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8B7F8" w14:textId="77777777" w:rsidR="009C63A6" w:rsidRDefault="009C63A6">
      <w:pPr>
        <w:rPr>
          <w:rFonts w:ascii="Calibri" w:hAnsi="Calibri" w:cs="Calibri"/>
        </w:rPr>
      </w:pPr>
    </w:p>
    <w:p w14:paraId="3B168753" w14:textId="77777777" w:rsidR="00823DE7" w:rsidRDefault="00823DE7" w:rsidP="00050CF0">
      <w:pPr>
        <w:pStyle w:val="Titel"/>
        <w:rPr>
          <w:rStyle w:val="Overskrift1Tegn"/>
          <w:rFonts w:asciiTheme="majorHAnsi" w:hAnsiTheme="majorHAnsi" w:cs="Cordia New (Overskrifter CS)"/>
          <w:sz w:val="100"/>
          <w:szCs w:val="56"/>
        </w:rPr>
      </w:pPr>
    </w:p>
    <w:p w14:paraId="6A525A02" w14:textId="77777777" w:rsidR="00823DE7" w:rsidRDefault="00823DE7" w:rsidP="00533854">
      <w:pPr>
        <w:pStyle w:val="Titel"/>
        <w:ind w:left="284" w:hanging="284"/>
        <w:rPr>
          <w:rStyle w:val="Overskrift1Tegn"/>
          <w:rFonts w:asciiTheme="majorHAnsi" w:hAnsiTheme="majorHAnsi" w:cs="Cordia New (Overskrifter CS)"/>
          <w:sz w:val="100"/>
          <w:szCs w:val="56"/>
        </w:rPr>
      </w:pPr>
      <w:r>
        <w:rPr>
          <w:noProof/>
        </w:rPr>
        <w:drawing>
          <wp:inline distT="0" distB="0" distL="0" distR="0" wp14:anchorId="65094CBD" wp14:editId="253ABC77">
            <wp:extent cx="1364758" cy="1630800"/>
            <wp:effectExtent l="0" t="0" r="6985" b="762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be.pd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4758" cy="1630800"/>
                    </a:xfrm>
                    <a:prstGeom prst="rect">
                      <a:avLst/>
                    </a:prstGeom>
                  </pic:spPr>
                </pic:pic>
              </a:graphicData>
            </a:graphic>
          </wp:inline>
        </w:drawing>
      </w:r>
    </w:p>
    <w:p w14:paraId="726A37D4" w14:textId="33B0015C" w:rsidR="009D1654" w:rsidRPr="009D1654" w:rsidRDefault="009D1654" w:rsidP="009D1654">
      <w:pPr>
        <w:pStyle w:val="Titel"/>
      </w:pPr>
      <w:r w:rsidRPr="009D1654">
        <w:t>Strategi- og udviklingsplan</w:t>
      </w:r>
    </w:p>
    <w:p w14:paraId="552884FA" w14:textId="097BEE1B" w:rsidR="008C5574" w:rsidRDefault="00D52C6E" w:rsidP="00050CF0">
      <w:pPr>
        <w:pStyle w:val="Undertitel"/>
        <w:rPr>
          <w:rFonts w:asciiTheme="minorHAnsi" w:eastAsiaTheme="minorHAnsi" w:hAnsiTheme="minorHAnsi" w:cstheme="minorBidi"/>
          <w:b/>
          <w:color w:val="000000" w:themeColor="text1"/>
          <w:sz w:val="24"/>
          <w:szCs w:val="24"/>
        </w:rPr>
      </w:pPr>
      <w:r w:rsidRPr="00D52C6E">
        <w:rPr>
          <w:highlight w:val="yellow"/>
        </w:rPr>
        <w:t>XX</w:t>
      </w:r>
      <w:r>
        <w:t xml:space="preserve"> Vandværk</w:t>
      </w:r>
    </w:p>
    <w:p w14:paraId="0E825226" w14:textId="77777777" w:rsidR="00823DE7" w:rsidRDefault="00823DE7" w:rsidP="00050CF0">
      <w:pPr>
        <w:pStyle w:val="Forfatter"/>
      </w:pPr>
    </w:p>
    <w:p w14:paraId="389641CA" w14:textId="77777777" w:rsidR="00823DE7" w:rsidRDefault="00823DE7" w:rsidP="00050CF0">
      <w:pPr>
        <w:pStyle w:val="Forfatter"/>
      </w:pPr>
    </w:p>
    <w:p w14:paraId="7766AEE2" w14:textId="77777777" w:rsidR="00823DE7" w:rsidRDefault="00823DE7" w:rsidP="00050CF0">
      <w:pPr>
        <w:pStyle w:val="Forfatter"/>
      </w:pPr>
    </w:p>
    <w:p w14:paraId="394FFF66" w14:textId="77777777" w:rsidR="00823DE7" w:rsidRDefault="00823DE7" w:rsidP="00050CF0">
      <w:pPr>
        <w:pStyle w:val="Forfatter"/>
      </w:pPr>
    </w:p>
    <w:p w14:paraId="4D05CA17" w14:textId="77777777" w:rsidR="00823DE7" w:rsidRDefault="00D52C6E" w:rsidP="00050CF0">
      <w:pPr>
        <w:pStyle w:val="Forfatter"/>
      </w:pPr>
      <w:r w:rsidRPr="00D52C6E">
        <w:t>20</w:t>
      </w:r>
      <w:r w:rsidRPr="00D52C6E">
        <w:rPr>
          <w:highlight w:val="yellow"/>
        </w:rPr>
        <w:t>XX</w:t>
      </w:r>
      <w:r w:rsidRPr="00D52C6E">
        <w:t>-20</w:t>
      </w:r>
      <w:r w:rsidRPr="00D52C6E">
        <w:rPr>
          <w:highlight w:val="yellow"/>
        </w:rPr>
        <w:t>XX</w:t>
      </w:r>
    </w:p>
    <w:p w14:paraId="7226AC9E" w14:textId="77777777" w:rsidR="009C63A6" w:rsidRPr="009C63A6" w:rsidRDefault="009C63A6" w:rsidP="00050CF0">
      <w:pPr>
        <w:jc w:val="center"/>
        <w:rPr>
          <w:rFonts w:ascii="Calibri" w:hAnsi="Calibri" w:cs="Calibri"/>
        </w:rPr>
      </w:pPr>
    </w:p>
    <w:p w14:paraId="50B9288D" w14:textId="77777777" w:rsidR="0090077C" w:rsidRPr="009C63A6" w:rsidRDefault="00E82C15" w:rsidP="00050CF0">
      <w:pPr>
        <w:pStyle w:val="Forfatter"/>
        <w:rPr>
          <w:rFonts w:ascii="Calibri" w:hAnsi="Calibri" w:cs="Calibri"/>
        </w:rPr>
      </w:pPr>
    </w:p>
    <w:p w14:paraId="6A558C80" w14:textId="77777777" w:rsidR="0090077C" w:rsidRPr="009C63A6" w:rsidRDefault="008C5574" w:rsidP="00050CF0">
      <w:pPr>
        <w:jc w:val="center"/>
        <w:rPr>
          <w:rFonts w:ascii="Calibri" w:hAnsi="Calibri" w:cs="Calibri"/>
        </w:rPr>
      </w:pPr>
      <w:r>
        <w:rPr>
          <w:rFonts w:ascii="Calibri" w:hAnsi="Calibri" w:cs="Calibri"/>
          <w:noProof/>
        </w:rPr>
        <w:drawing>
          <wp:anchor distT="0" distB="0" distL="114300" distR="114300" simplePos="0" relativeHeight="251659264" behindDoc="0" locked="0" layoutInCell="1" allowOverlap="1" wp14:anchorId="7B2266E0" wp14:editId="71D19C47">
            <wp:simplePos x="0" y="0"/>
            <wp:positionH relativeFrom="column">
              <wp:posOffset>3472180</wp:posOffset>
            </wp:positionH>
            <wp:positionV relativeFrom="paragraph">
              <wp:posOffset>4685030</wp:posOffset>
            </wp:positionV>
            <wp:extent cx="2767306" cy="1270000"/>
            <wp:effectExtent l="0" t="0" r="1905"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hvidbaggru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7306" cy="1270000"/>
                    </a:xfrm>
                    <a:prstGeom prst="rect">
                      <a:avLst/>
                    </a:prstGeom>
                  </pic:spPr>
                </pic:pic>
              </a:graphicData>
            </a:graphic>
            <wp14:sizeRelH relativeFrom="margin">
              <wp14:pctWidth>0</wp14:pctWidth>
            </wp14:sizeRelH>
            <wp14:sizeRelV relativeFrom="margin">
              <wp14:pctHeight>0</wp14:pctHeight>
            </wp14:sizeRelV>
          </wp:anchor>
        </w:drawing>
      </w:r>
      <w:r w:rsidR="00CD210F" w:rsidRPr="009C63A6">
        <w:rPr>
          <w:rFonts w:ascii="Calibri" w:hAnsi="Calibri" w:cs="Calibri"/>
        </w:rPr>
        <w:br w:type="page"/>
      </w:r>
      <w:r w:rsidR="008A37D6">
        <w:rPr>
          <w:rFonts w:ascii="Calibri" w:hAnsi="Calibri" w:cs="Calibri"/>
        </w:rPr>
        <w:lastRenderedPageBreak/>
        <w:softHyphen/>
      </w:r>
      <w:r w:rsidR="008A37D6">
        <w:rPr>
          <w:rFonts w:ascii="Calibri" w:hAnsi="Calibri" w:cs="Calibri"/>
        </w:rPr>
        <w:softHyphen/>
      </w:r>
      <w:r w:rsidR="008A37D6">
        <w:rPr>
          <w:rFonts w:ascii="Calibri" w:hAnsi="Calibri" w:cs="Calibri"/>
        </w:rPr>
        <w:softHyphen/>
      </w:r>
    </w:p>
    <w:sdt>
      <w:sdtPr>
        <w:rPr>
          <w:rFonts w:asciiTheme="minorHAnsi" w:eastAsiaTheme="minorHAnsi" w:hAnsiTheme="minorHAnsi" w:cstheme="minorBidi"/>
          <w:b/>
          <w:color w:val="1B88D5" w:themeColor="text2" w:themeTint="BF"/>
          <w:sz w:val="24"/>
          <w:szCs w:val="24"/>
        </w:rPr>
        <w:id w:val="-1568100847"/>
        <w:docPartObj>
          <w:docPartGallery w:val="Table of Contents"/>
          <w:docPartUnique/>
        </w:docPartObj>
      </w:sdtPr>
      <w:sdtEndPr>
        <w:rPr>
          <w:rFonts w:cs="Calibri"/>
          <w:b w:val="0"/>
          <w:bCs/>
          <w:noProof/>
          <w:color w:val="000000" w:themeColor="text1"/>
          <w:sz w:val="22"/>
        </w:rPr>
      </w:sdtEndPr>
      <w:sdtContent>
        <w:p w14:paraId="6EFBFE30" w14:textId="77777777" w:rsidR="0090077C" w:rsidRPr="0046575D" w:rsidRDefault="00CD210F" w:rsidP="00C94B7C">
          <w:pPr>
            <w:pStyle w:val="Overskrift"/>
            <w:rPr>
              <w:rStyle w:val="Overskrift1Tegn"/>
            </w:rPr>
          </w:pPr>
          <w:r w:rsidRPr="0046575D">
            <w:rPr>
              <w:rStyle w:val="Overskrift1Tegn"/>
            </w:rPr>
            <w:t>Indholdsfortegnelse</w:t>
          </w:r>
        </w:p>
        <w:p w14:paraId="1207E992" w14:textId="06D84526" w:rsidR="009D1654" w:rsidRDefault="00CD210F">
          <w:pPr>
            <w:pStyle w:val="Indholdsfortegnelse1"/>
            <w:rPr>
              <w:rFonts w:asciiTheme="minorHAnsi" w:eastAsiaTheme="minorEastAsia" w:hAnsiTheme="minorHAnsi" w:cstheme="minorBidi"/>
              <w:b w:val="0"/>
              <w:bCs w:val="0"/>
              <w:color w:val="auto"/>
              <w:sz w:val="22"/>
              <w:szCs w:val="22"/>
              <w:lang w:eastAsia="da-DK"/>
            </w:rPr>
          </w:pPr>
          <w:r w:rsidRPr="009C63A6">
            <w:rPr>
              <w:rFonts w:ascii="Calibri" w:hAnsi="Calibri" w:cs="Calibri"/>
            </w:rPr>
            <w:fldChar w:fldCharType="begin"/>
          </w:r>
          <w:r w:rsidRPr="009C63A6">
            <w:rPr>
              <w:rFonts w:ascii="Calibri" w:hAnsi="Calibri" w:cs="Calibri"/>
            </w:rPr>
            <w:instrText xml:space="preserve"> TOC \o "1-3" \u </w:instrText>
          </w:r>
          <w:r w:rsidRPr="009C63A6">
            <w:rPr>
              <w:rFonts w:ascii="Calibri" w:hAnsi="Calibri" w:cs="Calibri"/>
            </w:rPr>
            <w:fldChar w:fldCharType="separate"/>
          </w:r>
          <w:r w:rsidR="009D1654" w:rsidRPr="00A35A56">
            <w:rPr>
              <w:color w:val="017DBD"/>
            </w:rPr>
            <w:t>Baggrund</w:t>
          </w:r>
          <w:r w:rsidR="009D1654">
            <w:tab/>
          </w:r>
          <w:r w:rsidR="009D1654">
            <w:fldChar w:fldCharType="begin"/>
          </w:r>
          <w:r w:rsidR="009D1654">
            <w:instrText xml:space="preserve"> PAGEREF _Toc20309640 \h </w:instrText>
          </w:r>
          <w:r w:rsidR="009D1654">
            <w:fldChar w:fldCharType="separate"/>
          </w:r>
          <w:r w:rsidR="009D1654">
            <w:t>1</w:t>
          </w:r>
          <w:r w:rsidR="009D1654">
            <w:fldChar w:fldCharType="end"/>
          </w:r>
        </w:p>
        <w:p w14:paraId="54984368" w14:textId="29F07E7F" w:rsidR="009D1654" w:rsidRDefault="009D1654">
          <w:pPr>
            <w:pStyle w:val="Indholdsfortegnelse1"/>
            <w:rPr>
              <w:rFonts w:asciiTheme="minorHAnsi" w:eastAsiaTheme="minorEastAsia" w:hAnsiTheme="minorHAnsi" w:cstheme="minorBidi"/>
              <w:b w:val="0"/>
              <w:bCs w:val="0"/>
              <w:color w:val="auto"/>
              <w:sz w:val="22"/>
              <w:szCs w:val="22"/>
              <w:lang w:eastAsia="da-DK"/>
            </w:rPr>
          </w:pPr>
          <w:r w:rsidRPr="00A35A56">
            <w:rPr>
              <w:color w:val="017DBD"/>
            </w:rPr>
            <w:t>Vandforsyningens vision, målsætning og værdier</w:t>
          </w:r>
          <w:r>
            <w:tab/>
          </w:r>
          <w:r>
            <w:fldChar w:fldCharType="begin"/>
          </w:r>
          <w:r>
            <w:instrText xml:space="preserve"> PAGEREF _Toc20309641 \h </w:instrText>
          </w:r>
          <w:r>
            <w:fldChar w:fldCharType="separate"/>
          </w:r>
          <w:r>
            <w:t>2</w:t>
          </w:r>
          <w:r>
            <w:fldChar w:fldCharType="end"/>
          </w:r>
        </w:p>
        <w:p w14:paraId="705EBD8D" w14:textId="43C34492" w:rsidR="009D1654" w:rsidRDefault="009D1654">
          <w:pPr>
            <w:pStyle w:val="Indholdsfortegnelse2"/>
            <w:rPr>
              <w:rFonts w:eastAsiaTheme="minorEastAsia"/>
              <w:bCs w:val="0"/>
              <w:noProof/>
              <w:color w:val="auto"/>
              <w:szCs w:val="22"/>
              <w:lang w:eastAsia="da-DK"/>
            </w:rPr>
          </w:pPr>
          <w:r>
            <w:rPr>
              <w:noProof/>
            </w:rPr>
            <w:t>Vision</w:t>
          </w:r>
          <w:r>
            <w:rPr>
              <w:noProof/>
            </w:rPr>
            <w:tab/>
          </w:r>
          <w:r>
            <w:rPr>
              <w:noProof/>
            </w:rPr>
            <w:fldChar w:fldCharType="begin"/>
          </w:r>
          <w:r>
            <w:rPr>
              <w:noProof/>
            </w:rPr>
            <w:instrText xml:space="preserve"> PAGEREF _Toc20309642 \h </w:instrText>
          </w:r>
          <w:r>
            <w:rPr>
              <w:noProof/>
            </w:rPr>
          </w:r>
          <w:r>
            <w:rPr>
              <w:noProof/>
            </w:rPr>
            <w:fldChar w:fldCharType="separate"/>
          </w:r>
          <w:r>
            <w:rPr>
              <w:noProof/>
            </w:rPr>
            <w:t>2</w:t>
          </w:r>
          <w:r>
            <w:rPr>
              <w:noProof/>
            </w:rPr>
            <w:fldChar w:fldCharType="end"/>
          </w:r>
        </w:p>
        <w:p w14:paraId="7D9AC314" w14:textId="3D97079B" w:rsidR="009D1654" w:rsidRDefault="009D1654">
          <w:pPr>
            <w:pStyle w:val="Indholdsfortegnelse2"/>
            <w:rPr>
              <w:rFonts w:eastAsiaTheme="minorEastAsia"/>
              <w:bCs w:val="0"/>
              <w:noProof/>
              <w:color w:val="auto"/>
              <w:szCs w:val="22"/>
              <w:lang w:eastAsia="da-DK"/>
            </w:rPr>
          </w:pPr>
          <w:r>
            <w:rPr>
              <w:noProof/>
            </w:rPr>
            <w:t>Målsætning</w:t>
          </w:r>
          <w:r>
            <w:rPr>
              <w:noProof/>
            </w:rPr>
            <w:tab/>
          </w:r>
          <w:r>
            <w:rPr>
              <w:noProof/>
            </w:rPr>
            <w:fldChar w:fldCharType="begin"/>
          </w:r>
          <w:r>
            <w:rPr>
              <w:noProof/>
            </w:rPr>
            <w:instrText xml:space="preserve"> PAGEREF _Toc20309643 \h </w:instrText>
          </w:r>
          <w:r>
            <w:rPr>
              <w:noProof/>
            </w:rPr>
          </w:r>
          <w:r>
            <w:rPr>
              <w:noProof/>
            </w:rPr>
            <w:fldChar w:fldCharType="separate"/>
          </w:r>
          <w:r>
            <w:rPr>
              <w:noProof/>
            </w:rPr>
            <w:t>2</w:t>
          </w:r>
          <w:r>
            <w:rPr>
              <w:noProof/>
            </w:rPr>
            <w:fldChar w:fldCharType="end"/>
          </w:r>
        </w:p>
        <w:p w14:paraId="353AD605" w14:textId="38136DFA" w:rsidR="009D1654" w:rsidRDefault="009D1654">
          <w:pPr>
            <w:pStyle w:val="Indholdsfortegnelse2"/>
            <w:rPr>
              <w:rFonts w:eastAsiaTheme="minorEastAsia"/>
              <w:bCs w:val="0"/>
              <w:noProof/>
              <w:color w:val="auto"/>
              <w:szCs w:val="22"/>
              <w:lang w:eastAsia="da-DK"/>
            </w:rPr>
          </w:pPr>
          <w:r>
            <w:rPr>
              <w:noProof/>
            </w:rPr>
            <w:t>Værdier</w:t>
          </w:r>
          <w:r>
            <w:rPr>
              <w:noProof/>
            </w:rPr>
            <w:tab/>
          </w:r>
          <w:r>
            <w:rPr>
              <w:noProof/>
            </w:rPr>
            <w:fldChar w:fldCharType="begin"/>
          </w:r>
          <w:r>
            <w:rPr>
              <w:noProof/>
            </w:rPr>
            <w:instrText xml:space="preserve"> PAGEREF _Toc20309644 \h </w:instrText>
          </w:r>
          <w:r>
            <w:rPr>
              <w:noProof/>
            </w:rPr>
          </w:r>
          <w:r>
            <w:rPr>
              <w:noProof/>
            </w:rPr>
            <w:fldChar w:fldCharType="separate"/>
          </w:r>
          <w:r>
            <w:rPr>
              <w:noProof/>
            </w:rPr>
            <w:t>2</w:t>
          </w:r>
          <w:r>
            <w:rPr>
              <w:noProof/>
            </w:rPr>
            <w:fldChar w:fldCharType="end"/>
          </w:r>
        </w:p>
        <w:p w14:paraId="2D314C1E" w14:textId="293E01D6" w:rsidR="009D1654" w:rsidRDefault="009D1654">
          <w:pPr>
            <w:pStyle w:val="Indholdsfortegnelse1"/>
            <w:rPr>
              <w:rFonts w:asciiTheme="minorHAnsi" w:eastAsiaTheme="minorEastAsia" w:hAnsiTheme="minorHAnsi" w:cstheme="minorBidi"/>
              <w:b w:val="0"/>
              <w:bCs w:val="0"/>
              <w:color w:val="auto"/>
              <w:sz w:val="22"/>
              <w:szCs w:val="22"/>
              <w:lang w:eastAsia="da-DK"/>
            </w:rPr>
          </w:pPr>
          <w:r w:rsidRPr="00A35A56">
            <w:rPr>
              <w:color w:val="017DBD"/>
            </w:rPr>
            <w:t>Strategi</w:t>
          </w:r>
          <w:r>
            <w:tab/>
          </w:r>
          <w:r>
            <w:fldChar w:fldCharType="begin"/>
          </w:r>
          <w:r>
            <w:instrText xml:space="preserve"> PAGEREF _Toc20309645 \h </w:instrText>
          </w:r>
          <w:r>
            <w:fldChar w:fldCharType="separate"/>
          </w:r>
          <w:r>
            <w:t>3</w:t>
          </w:r>
          <w:r>
            <w:fldChar w:fldCharType="end"/>
          </w:r>
        </w:p>
        <w:p w14:paraId="5741ED9E" w14:textId="21B0E936" w:rsidR="009D1654" w:rsidRDefault="009D1654">
          <w:pPr>
            <w:pStyle w:val="Indholdsfortegnelse1"/>
            <w:rPr>
              <w:rFonts w:asciiTheme="minorHAnsi" w:eastAsiaTheme="minorEastAsia" w:hAnsiTheme="minorHAnsi" w:cstheme="minorBidi"/>
              <w:b w:val="0"/>
              <w:bCs w:val="0"/>
              <w:color w:val="auto"/>
              <w:sz w:val="22"/>
              <w:szCs w:val="22"/>
              <w:lang w:eastAsia="da-DK"/>
            </w:rPr>
          </w:pPr>
          <w:r w:rsidRPr="00A35A56">
            <w:rPr>
              <w:color w:val="017DBD"/>
            </w:rPr>
            <w:t>Indsatsområder</w:t>
          </w:r>
          <w:r>
            <w:tab/>
          </w:r>
          <w:r>
            <w:fldChar w:fldCharType="begin"/>
          </w:r>
          <w:r>
            <w:instrText xml:space="preserve"> PAGEREF _Toc20309646 \h </w:instrText>
          </w:r>
          <w:r>
            <w:fldChar w:fldCharType="separate"/>
          </w:r>
          <w:r>
            <w:t>4</w:t>
          </w:r>
          <w:r>
            <w:fldChar w:fldCharType="end"/>
          </w:r>
        </w:p>
        <w:p w14:paraId="1745B49F" w14:textId="08B12279" w:rsidR="009D1654" w:rsidRDefault="009D1654">
          <w:pPr>
            <w:pStyle w:val="Indholdsfortegnelse2"/>
            <w:rPr>
              <w:rFonts w:eastAsiaTheme="minorEastAsia"/>
              <w:bCs w:val="0"/>
              <w:noProof/>
              <w:color w:val="auto"/>
              <w:szCs w:val="22"/>
              <w:lang w:eastAsia="da-DK"/>
            </w:rPr>
          </w:pPr>
          <w:r>
            <w:rPr>
              <w:noProof/>
            </w:rPr>
            <w:t>Økonomi</w:t>
          </w:r>
          <w:r>
            <w:rPr>
              <w:noProof/>
            </w:rPr>
            <w:tab/>
          </w:r>
          <w:r>
            <w:rPr>
              <w:noProof/>
            </w:rPr>
            <w:fldChar w:fldCharType="begin"/>
          </w:r>
          <w:r>
            <w:rPr>
              <w:noProof/>
            </w:rPr>
            <w:instrText xml:space="preserve"> PAGEREF _Toc20309647 \h </w:instrText>
          </w:r>
          <w:r>
            <w:rPr>
              <w:noProof/>
            </w:rPr>
          </w:r>
          <w:r>
            <w:rPr>
              <w:noProof/>
            </w:rPr>
            <w:fldChar w:fldCharType="separate"/>
          </w:r>
          <w:r>
            <w:rPr>
              <w:noProof/>
            </w:rPr>
            <w:t>4</w:t>
          </w:r>
          <w:r>
            <w:rPr>
              <w:noProof/>
            </w:rPr>
            <w:fldChar w:fldCharType="end"/>
          </w:r>
        </w:p>
        <w:p w14:paraId="682EF2A7" w14:textId="6D1B509F" w:rsidR="009D1654" w:rsidRDefault="009D1654">
          <w:pPr>
            <w:pStyle w:val="Indholdsfortegnelse2"/>
            <w:rPr>
              <w:rFonts w:eastAsiaTheme="minorEastAsia"/>
              <w:bCs w:val="0"/>
              <w:noProof/>
              <w:color w:val="auto"/>
              <w:szCs w:val="22"/>
              <w:lang w:eastAsia="da-DK"/>
            </w:rPr>
          </w:pPr>
          <w:r>
            <w:rPr>
              <w:noProof/>
            </w:rPr>
            <w:t>Investeringsbehov</w:t>
          </w:r>
          <w:r>
            <w:rPr>
              <w:noProof/>
            </w:rPr>
            <w:tab/>
          </w:r>
          <w:r>
            <w:rPr>
              <w:noProof/>
            </w:rPr>
            <w:fldChar w:fldCharType="begin"/>
          </w:r>
          <w:r>
            <w:rPr>
              <w:noProof/>
            </w:rPr>
            <w:instrText xml:space="preserve"> PAGEREF _Toc20309648 \h </w:instrText>
          </w:r>
          <w:r>
            <w:rPr>
              <w:noProof/>
            </w:rPr>
          </w:r>
          <w:r>
            <w:rPr>
              <w:noProof/>
            </w:rPr>
            <w:fldChar w:fldCharType="separate"/>
          </w:r>
          <w:r>
            <w:rPr>
              <w:noProof/>
            </w:rPr>
            <w:t>4</w:t>
          </w:r>
          <w:r>
            <w:rPr>
              <w:noProof/>
            </w:rPr>
            <w:fldChar w:fldCharType="end"/>
          </w:r>
        </w:p>
        <w:p w14:paraId="6C1FE807" w14:textId="211888CE" w:rsidR="009D1654" w:rsidRDefault="009D1654">
          <w:pPr>
            <w:pStyle w:val="Indholdsfortegnelse2"/>
            <w:rPr>
              <w:rFonts w:eastAsiaTheme="minorEastAsia"/>
              <w:bCs w:val="0"/>
              <w:noProof/>
              <w:color w:val="auto"/>
              <w:szCs w:val="22"/>
              <w:lang w:eastAsia="da-DK"/>
            </w:rPr>
          </w:pPr>
          <w:r>
            <w:rPr>
              <w:noProof/>
            </w:rPr>
            <w:t>Personale</w:t>
          </w:r>
          <w:r>
            <w:rPr>
              <w:noProof/>
            </w:rPr>
            <w:tab/>
          </w:r>
          <w:r>
            <w:rPr>
              <w:noProof/>
            </w:rPr>
            <w:fldChar w:fldCharType="begin"/>
          </w:r>
          <w:r>
            <w:rPr>
              <w:noProof/>
            </w:rPr>
            <w:instrText xml:space="preserve"> PAGEREF _Toc20309649 \h </w:instrText>
          </w:r>
          <w:r>
            <w:rPr>
              <w:noProof/>
            </w:rPr>
          </w:r>
          <w:r>
            <w:rPr>
              <w:noProof/>
            </w:rPr>
            <w:fldChar w:fldCharType="separate"/>
          </w:r>
          <w:r>
            <w:rPr>
              <w:noProof/>
            </w:rPr>
            <w:t>5</w:t>
          </w:r>
          <w:r>
            <w:rPr>
              <w:noProof/>
            </w:rPr>
            <w:fldChar w:fldCharType="end"/>
          </w:r>
        </w:p>
        <w:p w14:paraId="1F153BF2" w14:textId="0E4CD675" w:rsidR="009D1654" w:rsidRDefault="009D1654">
          <w:pPr>
            <w:pStyle w:val="Indholdsfortegnelse2"/>
            <w:rPr>
              <w:rFonts w:eastAsiaTheme="minorEastAsia"/>
              <w:bCs w:val="0"/>
              <w:noProof/>
              <w:color w:val="auto"/>
              <w:szCs w:val="22"/>
              <w:lang w:eastAsia="da-DK"/>
            </w:rPr>
          </w:pPr>
          <w:r>
            <w:rPr>
              <w:noProof/>
            </w:rPr>
            <w:t>Kommunikation</w:t>
          </w:r>
          <w:r>
            <w:rPr>
              <w:noProof/>
            </w:rPr>
            <w:tab/>
          </w:r>
          <w:r>
            <w:rPr>
              <w:noProof/>
            </w:rPr>
            <w:fldChar w:fldCharType="begin"/>
          </w:r>
          <w:r>
            <w:rPr>
              <w:noProof/>
            </w:rPr>
            <w:instrText xml:space="preserve"> PAGEREF _Toc20309650 \h </w:instrText>
          </w:r>
          <w:r>
            <w:rPr>
              <w:noProof/>
            </w:rPr>
          </w:r>
          <w:r>
            <w:rPr>
              <w:noProof/>
            </w:rPr>
            <w:fldChar w:fldCharType="separate"/>
          </w:r>
          <w:r>
            <w:rPr>
              <w:noProof/>
            </w:rPr>
            <w:t>5</w:t>
          </w:r>
          <w:r>
            <w:rPr>
              <w:noProof/>
            </w:rPr>
            <w:fldChar w:fldCharType="end"/>
          </w:r>
        </w:p>
        <w:p w14:paraId="0CA97FDE" w14:textId="44FB58A6" w:rsidR="009D1654" w:rsidRDefault="009D1654">
          <w:pPr>
            <w:pStyle w:val="Indholdsfortegnelse2"/>
            <w:rPr>
              <w:rFonts w:eastAsiaTheme="minorEastAsia"/>
              <w:bCs w:val="0"/>
              <w:noProof/>
              <w:color w:val="auto"/>
              <w:szCs w:val="22"/>
              <w:lang w:eastAsia="da-DK"/>
            </w:rPr>
          </w:pPr>
          <w:r>
            <w:rPr>
              <w:noProof/>
            </w:rPr>
            <w:t>Udvikling/Samarbejde</w:t>
          </w:r>
          <w:r>
            <w:rPr>
              <w:noProof/>
            </w:rPr>
            <w:tab/>
          </w:r>
          <w:r>
            <w:rPr>
              <w:noProof/>
            </w:rPr>
            <w:fldChar w:fldCharType="begin"/>
          </w:r>
          <w:r>
            <w:rPr>
              <w:noProof/>
            </w:rPr>
            <w:instrText xml:space="preserve"> PAGEREF _Toc20309651 \h </w:instrText>
          </w:r>
          <w:r>
            <w:rPr>
              <w:noProof/>
            </w:rPr>
          </w:r>
          <w:r>
            <w:rPr>
              <w:noProof/>
            </w:rPr>
            <w:fldChar w:fldCharType="separate"/>
          </w:r>
          <w:r>
            <w:rPr>
              <w:noProof/>
            </w:rPr>
            <w:t>6</w:t>
          </w:r>
          <w:r>
            <w:rPr>
              <w:noProof/>
            </w:rPr>
            <w:fldChar w:fldCharType="end"/>
          </w:r>
        </w:p>
        <w:p w14:paraId="5D9B3007" w14:textId="04337967" w:rsidR="009D1654" w:rsidRDefault="009D1654">
          <w:pPr>
            <w:pStyle w:val="Indholdsfortegnelse2"/>
            <w:rPr>
              <w:rFonts w:eastAsiaTheme="minorEastAsia"/>
              <w:bCs w:val="0"/>
              <w:noProof/>
              <w:color w:val="auto"/>
              <w:szCs w:val="22"/>
              <w:lang w:eastAsia="da-DK"/>
            </w:rPr>
          </w:pPr>
          <w:r>
            <w:rPr>
              <w:noProof/>
            </w:rPr>
            <w:t>IT</w:t>
          </w:r>
          <w:r>
            <w:rPr>
              <w:noProof/>
            </w:rPr>
            <w:tab/>
          </w:r>
          <w:r>
            <w:rPr>
              <w:noProof/>
            </w:rPr>
            <w:fldChar w:fldCharType="begin"/>
          </w:r>
          <w:r>
            <w:rPr>
              <w:noProof/>
            </w:rPr>
            <w:instrText xml:space="preserve"> PAGEREF _Toc20309652 \h </w:instrText>
          </w:r>
          <w:r>
            <w:rPr>
              <w:noProof/>
            </w:rPr>
          </w:r>
          <w:r>
            <w:rPr>
              <w:noProof/>
            </w:rPr>
            <w:fldChar w:fldCharType="separate"/>
          </w:r>
          <w:r>
            <w:rPr>
              <w:noProof/>
            </w:rPr>
            <w:t>6</w:t>
          </w:r>
          <w:r>
            <w:rPr>
              <w:noProof/>
            </w:rPr>
            <w:fldChar w:fldCharType="end"/>
          </w:r>
        </w:p>
        <w:p w14:paraId="258E6838" w14:textId="612D93DD" w:rsidR="009D1654" w:rsidRDefault="009D1654">
          <w:pPr>
            <w:pStyle w:val="Indholdsfortegnelse2"/>
            <w:rPr>
              <w:rFonts w:eastAsiaTheme="minorEastAsia"/>
              <w:bCs w:val="0"/>
              <w:noProof/>
              <w:color w:val="auto"/>
              <w:szCs w:val="22"/>
              <w:lang w:eastAsia="da-DK"/>
            </w:rPr>
          </w:pPr>
          <w:r>
            <w:rPr>
              <w:noProof/>
            </w:rPr>
            <w:t>Forsyningssikkerhed</w:t>
          </w:r>
          <w:r>
            <w:rPr>
              <w:noProof/>
            </w:rPr>
            <w:tab/>
          </w:r>
          <w:r>
            <w:rPr>
              <w:noProof/>
            </w:rPr>
            <w:fldChar w:fldCharType="begin"/>
          </w:r>
          <w:r>
            <w:rPr>
              <w:noProof/>
            </w:rPr>
            <w:instrText xml:space="preserve"> PAGEREF _Toc20309653 \h </w:instrText>
          </w:r>
          <w:r>
            <w:rPr>
              <w:noProof/>
            </w:rPr>
          </w:r>
          <w:r>
            <w:rPr>
              <w:noProof/>
            </w:rPr>
            <w:fldChar w:fldCharType="separate"/>
          </w:r>
          <w:r>
            <w:rPr>
              <w:noProof/>
            </w:rPr>
            <w:t>6</w:t>
          </w:r>
          <w:r>
            <w:rPr>
              <w:noProof/>
            </w:rPr>
            <w:fldChar w:fldCharType="end"/>
          </w:r>
        </w:p>
        <w:p w14:paraId="6340E07E" w14:textId="0698BFE5" w:rsidR="009D1654" w:rsidRDefault="009D1654">
          <w:pPr>
            <w:pStyle w:val="Indholdsfortegnelse2"/>
            <w:rPr>
              <w:rFonts w:eastAsiaTheme="minorEastAsia"/>
              <w:bCs w:val="0"/>
              <w:noProof/>
              <w:color w:val="auto"/>
              <w:szCs w:val="22"/>
              <w:lang w:eastAsia="da-DK"/>
            </w:rPr>
          </w:pPr>
          <w:r>
            <w:rPr>
              <w:noProof/>
            </w:rPr>
            <w:t>Vandressource og kildeplads</w:t>
          </w:r>
          <w:r>
            <w:rPr>
              <w:noProof/>
            </w:rPr>
            <w:tab/>
          </w:r>
          <w:r>
            <w:rPr>
              <w:noProof/>
            </w:rPr>
            <w:fldChar w:fldCharType="begin"/>
          </w:r>
          <w:r>
            <w:rPr>
              <w:noProof/>
            </w:rPr>
            <w:instrText xml:space="preserve"> PAGEREF _Toc20309654 \h </w:instrText>
          </w:r>
          <w:r>
            <w:rPr>
              <w:noProof/>
            </w:rPr>
          </w:r>
          <w:r>
            <w:rPr>
              <w:noProof/>
            </w:rPr>
            <w:fldChar w:fldCharType="separate"/>
          </w:r>
          <w:r>
            <w:rPr>
              <w:noProof/>
            </w:rPr>
            <w:t>7</w:t>
          </w:r>
          <w:r>
            <w:rPr>
              <w:noProof/>
            </w:rPr>
            <w:fldChar w:fldCharType="end"/>
          </w:r>
        </w:p>
        <w:p w14:paraId="4AF12BCC" w14:textId="31495655" w:rsidR="009D1654" w:rsidRDefault="009D1654">
          <w:pPr>
            <w:pStyle w:val="Indholdsfortegnelse2"/>
            <w:rPr>
              <w:rFonts w:eastAsiaTheme="minorEastAsia"/>
              <w:bCs w:val="0"/>
              <w:noProof/>
              <w:color w:val="auto"/>
              <w:szCs w:val="22"/>
              <w:lang w:eastAsia="da-DK"/>
            </w:rPr>
          </w:pPr>
          <w:r>
            <w:rPr>
              <w:noProof/>
            </w:rPr>
            <w:t>Vandspild</w:t>
          </w:r>
          <w:r>
            <w:rPr>
              <w:noProof/>
            </w:rPr>
            <w:tab/>
          </w:r>
          <w:r>
            <w:rPr>
              <w:noProof/>
            </w:rPr>
            <w:fldChar w:fldCharType="begin"/>
          </w:r>
          <w:r>
            <w:rPr>
              <w:noProof/>
            </w:rPr>
            <w:instrText xml:space="preserve"> PAGEREF _Toc20309655 \h </w:instrText>
          </w:r>
          <w:r>
            <w:rPr>
              <w:noProof/>
            </w:rPr>
          </w:r>
          <w:r>
            <w:rPr>
              <w:noProof/>
            </w:rPr>
            <w:fldChar w:fldCharType="separate"/>
          </w:r>
          <w:r>
            <w:rPr>
              <w:noProof/>
            </w:rPr>
            <w:t>7</w:t>
          </w:r>
          <w:r>
            <w:rPr>
              <w:noProof/>
            </w:rPr>
            <w:fldChar w:fldCharType="end"/>
          </w:r>
        </w:p>
        <w:p w14:paraId="212A0BC6" w14:textId="34A0E01D" w:rsidR="009D1654" w:rsidRDefault="009D1654">
          <w:pPr>
            <w:pStyle w:val="Indholdsfortegnelse2"/>
            <w:rPr>
              <w:rFonts w:eastAsiaTheme="minorEastAsia"/>
              <w:bCs w:val="0"/>
              <w:noProof/>
              <w:color w:val="auto"/>
              <w:szCs w:val="22"/>
              <w:lang w:eastAsia="da-DK"/>
            </w:rPr>
          </w:pPr>
          <w:r>
            <w:rPr>
              <w:noProof/>
            </w:rPr>
            <w:t>Grundvandssikring/indsatsplan</w:t>
          </w:r>
          <w:r>
            <w:rPr>
              <w:noProof/>
            </w:rPr>
            <w:tab/>
          </w:r>
          <w:r>
            <w:rPr>
              <w:noProof/>
            </w:rPr>
            <w:fldChar w:fldCharType="begin"/>
          </w:r>
          <w:r>
            <w:rPr>
              <w:noProof/>
            </w:rPr>
            <w:instrText xml:space="preserve"> PAGEREF _Toc20309656 \h </w:instrText>
          </w:r>
          <w:r>
            <w:rPr>
              <w:noProof/>
            </w:rPr>
          </w:r>
          <w:r>
            <w:rPr>
              <w:noProof/>
            </w:rPr>
            <w:fldChar w:fldCharType="separate"/>
          </w:r>
          <w:r>
            <w:rPr>
              <w:noProof/>
            </w:rPr>
            <w:t>7</w:t>
          </w:r>
          <w:r>
            <w:rPr>
              <w:noProof/>
            </w:rPr>
            <w:fldChar w:fldCharType="end"/>
          </w:r>
        </w:p>
        <w:p w14:paraId="65127C86" w14:textId="0CCDE71B" w:rsidR="009D1654" w:rsidRDefault="009D1654">
          <w:pPr>
            <w:pStyle w:val="Indholdsfortegnelse2"/>
            <w:rPr>
              <w:rFonts w:eastAsiaTheme="minorEastAsia"/>
              <w:bCs w:val="0"/>
              <w:noProof/>
              <w:color w:val="auto"/>
              <w:szCs w:val="22"/>
              <w:lang w:eastAsia="da-DK"/>
            </w:rPr>
          </w:pPr>
          <w:r>
            <w:rPr>
              <w:noProof/>
            </w:rPr>
            <w:t>Vandkvalitet</w:t>
          </w:r>
          <w:r>
            <w:rPr>
              <w:noProof/>
            </w:rPr>
            <w:tab/>
          </w:r>
          <w:r>
            <w:rPr>
              <w:noProof/>
            </w:rPr>
            <w:fldChar w:fldCharType="begin"/>
          </w:r>
          <w:r>
            <w:rPr>
              <w:noProof/>
            </w:rPr>
            <w:instrText xml:space="preserve"> PAGEREF _Toc20309657 \h </w:instrText>
          </w:r>
          <w:r>
            <w:rPr>
              <w:noProof/>
            </w:rPr>
          </w:r>
          <w:r>
            <w:rPr>
              <w:noProof/>
            </w:rPr>
            <w:fldChar w:fldCharType="separate"/>
          </w:r>
          <w:r>
            <w:rPr>
              <w:noProof/>
            </w:rPr>
            <w:t>8</w:t>
          </w:r>
          <w:r>
            <w:rPr>
              <w:noProof/>
            </w:rPr>
            <w:fldChar w:fldCharType="end"/>
          </w:r>
        </w:p>
        <w:p w14:paraId="2F71B7B1" w14:textId="55CF6FFC" w:rsidR="0090077C" w:rsidRPr="009C63A6" w:rsidRDefault="00CD210F">
          <w:pPr>
            <w:rPr>
              <w:rFonts w:ascii="Calibri" w:hAnsi="Calibri" w:cs="Calibri"/>
            </w:rPr>
          </w:pPr>
          <w:r w:rsidRPr="009C63A6">
            <w:rPr>
              <w:rFonts w:ascii="Calibri" w:hAnsi="Calibri" w:cs="Calibri"/>
              <w:b/>
              <w:bCs/>
              <w:caps/>
              <w:color w:val="115686" w:themeColor="text2"/>
              <w:sz w:val="28"/>
            </w:rPr>
            <w:fldChar w:fldCharType="end"/>
          </w:r>
        </w:p>
      </w:sdtContent>
    </w:sdt>
    <w:p w14:paraId="38A0BDD8" w14:textId="77777777" w:rsidR="0090077C" w:rsidRPr="009C63A6" w:rsidRDefault="00E82C15">
      <w:pPr>
        <w:rPr>
          <w:rFonts w:ascii="Calibri" w:hAnsi="Calibri" w:cs="Calibri"/>
        </w:rPr>
        <w:sectPr w:rsidR="0090077C" w:rsidRPr="009C63A6" w:rsidSect="00533854">
          <w:headerReference w:type="even" r:id="rId14"/>
          <w:headerReference w:type="default" r:id="rId15"/>
          <w:footerReference w:type="even" r:id="rId16"/>
          <w:footerReference w:type="default" r:id="rId17"/>
          <w:headerReference w:type="first" r:id="rId18"/>
          <w:footerReference w:type="first" r:id="rId19"/>
          <w:pgSz w:w="11907" w:h="16839"/>
          <w:pgMar w:top="1498" w:right="1460" w:bottom="1728" w:left="1658" w:header="720" w:footer="720" w:gutter="0"/>
          <w:pgNumType w:fmt="lowerRoman" w:start="1"/>
          <w:cols w:space="720"/>
          <w:titlePg/>
          <w:docGrid w:linePitch="360"/>
        </w:sectPr>
      </w:pPr>
    </w:p>
    <w:p w14:paraId="099FD852" w14:textId="77777777" w:rsidR="0090077C" w:rsidRPr="009C63A6" w:rsidRDefault="003A1464" w:rsidP="00544161">
      <w:pPr>
        <w:pStyle w:val="Overskrift1"/>
      </w:pPr>
      <w:bookmarkStart w:id="0" w:name="_Toc20309640"/>
      <w:r>
        <w:rPr>
          <w:color w:val="017DBD"/>
        </w:rPr>
        <w:lastRenderedPageBreak/>
        <w:t>Baggrund</w:t>
      </w:r>
      <w:bookmarkEnd w:id="0"/>
    </w:p>
    <w:p w14:paraId="543A74E4" w14:textId="77777777" w:rsidR="003A1464" w:rsidRPr="003A1464" w:rsidRDefault="003A1464" w:rsidP="003A1464">
      <w:pPr>
        <w:rPr>
          <w:b/>
          <w:bCs/>
          <w:highlight w:val="yellow"/>
        </w:rPr>
      </w:pPr>
      <w:r w:rsidRPr="003A1464">
        <w:rPr>
          <w:b/>
          <w:bCs/>
          <w:highlight w:val="yellow"/>
        </w:rPr>
        <w:t xml:space="preserve">Indledende tekst </w:t>
      </w:r>
    </w:p>
    <w:p w14:paraId="61A32405" w14:textId="77777777" w:rsidR="003A1464" w:rsidRPr="003A1464" w:rsidRDefault="003A1464" w:rsidP="003A1464">
      <w:r w:rsidRPr="003A1464">
        <w:rPr>
          <w:highlight w:val="yellow"/>
        </w:rPr>
        <w:t>Kan for eksempel være en beskrivelse af forsyningsområdet, eksistensgrundlaget for vandforsyningen (lovgivningen) og at vandværket indvinder vand på en miljørigtig måde efter tidssvarende metoder med fokus på økonomi.</w:t>
      </w:r>
    </w:p>
    <w:p w14:paraId="4AA9C1D0" w14:textId="77777777" w:rsidR="003A1464" w:rsidRPr="003A1464" w:rsidRDefault="003A1464" w:rsidP="003A1464"/>
    <w:p w14:paraId="6D7D14E9" w14:textId="77777777" w:rsidR="00C94B7C" w:rsidRDefault="003A1464" w:rsidP="003A1464">
      <w:pPr>
        <w:rPr>
          <w:rFonts w:ascii="Calibri" w:eastAsiaTheme="majorEastAsia" w:hAnsi="Calibri" w:cs="Calibri"/>
          <w:b/>
          <w:sz w:val="56"/>
          <w:szCs w:val="32"/>
        </w:rPr>
      </w:pPr>
      <w:r w:rsidRPr="003A1464">
        <w:t xml:space="preserve">Strategi- og udviklingsplanen er godkendt af bestyrelsen i </w:t>
      </w:r>
      <w:r w:rsidRPr="002A2719">
        <w:rPr>
          <w:highlight w:val="yellow"/>
        </w:rPr>
        <w:t>XX Vandværk</w:t>
      </w:r>
      <w:r w:rsidRPr="003A1464">
        <w:t xml:space="preserve"> den </w:t>
      </w:r>
      <w:r w:rsidRPr="003A1464">
        <w:rPr>
          <w:highlight w:val="yellow"/>
        </w:rPr>
        <w:t>XX</w:t>
      </w:r>
      <w:r w:rsidRPr="003A1464">
        <w:t>.</w:t>
      </w:r>
      <w:r w:rsidRPr="003A1464">
        <w:rPr>
          <w:highlight w:val="yellow"/>
        </w:rPr>
        <w:t>XX</w:t>
      </w:r>
      <w:r w:rsidRPr="003A1464">
        <w:t xml:space="preserve"> 20</w:t>
      </w:r>
      <w:r w:rsidRPr="003A1464">
        <w:rPr>
          <w:highlight w:val="yellow"/>
        </w:rPr>
        <w:t>XX</w:t>
      </w:r>
      <w:r w:rsidRPr="003A1464">
        <w:t>.</w:t>
      </w:r>
      <w:r w:rsidR="00C94B7C">
        <w:br w:type="page"/>
      </w:r>
    </w:p>
    <w:p w14:paraId="7298325E" w14:textId="77777777" w:rsidR="00555F16" w:rsidRDefault="003A1464" w:rsidP="00674824">
      <w:pPr>
        <w:pStyle w:val="Overskrift1"/>
      </w:pPr>
      <w:bookmarkStart w:id="1" w:name="_Toc20309641"/>
      <w:r>
        <w:rPr>
          <w:color w:val="017DBD"/>
        </w:rPr>
        <w:lastRenderedPageBreak/>
        <w:t>Vandforsyningens vision, målsætning og værdier</w:t>
      </w:r>
      <w:bookmarkEnd w:id="1"/>
    </w:p>
    <w:p w14:paraId="53D12693" w14:textId="77777777" w:rsidR="003A1464" w:rsidRPr="003A1464" w:rsidRDefault="003A1464" w:rsidP="003A1464">
      <w:pPr>
        <w:pStyle w:val="Overskrift2"/>
      </w:pPr>
      <w:bookmarkStart w:id="2" w:name="_Toc20309642"/>
      <w:r w:rsidRPr="003A1464">
        <w:t>Vision</w:t>
      </w:r>
      <w:bookmarkEnd w:id="2"/>
    </w:p>
    <w:p w14:paraId="19C1BAEF" w14:textId="77777777" w:rsidR="003A1464" w:rsidRPr="003A1464" w:rsidRDefault="003A1464" w:rsidP="003A1464">
      <w:pPr>
        <w:rPr>
          <w:rFonts w:ascii="Calibri" w:hAnsi="Calibri" w:cs="Calibri"/>
          <w:b/>
          <w:bCs/>
          <w:highlight w:val="yellow"/>
        </w:rPr>
      </w:pPr>
      <w:r w:rsidRPr="003A1464">
        <w:rPr>
          <w:rFonts w:ascii="Calibri" w:hAnsi="Calibri" w:cs="Calibri"/>
          <w:b/>
          <w:bCs/>
          <w:highlight w:val="yellow"/>
        </w:rPr>
        <w:t xml:space="preserve">Beskriv for eksempel </w:t>
      </w:r>
    </w:p>
    <w:p w14:paraId="382D1B05" w14:textId="77777777" w:rsidR="003A1464" w:rsidRPr="003A1464" w:rsidRDefault="003A1464" w:rsidP="003A1464">
      <w:pPr>
        <w:rPr>
          <w:rFonts w:ascii="Calibri" w:hAnsi="Calibri" w:cs="Calibri"/>
        </w:rPr>
      </w:pPr>
      <w:r w:rsidRPr="003A1464">
        <w:rPr>
          <w:rFonts w:ascii="Calibri" w:hAnsi="Calibri" w:cs="Calibri"/>
          <w:highlight w:val="yellow"/>
        </w:rPr>
        <w:t>at vandværket forsyner i overensstemmelse med gældende lovgivning (vandforsyningslov og vandværkets regulativ), har fokus på bæredygtighed i alle led, går op i forsyningssikkerhed og lever op til lovkrav, leverer vand til en lav pris og af en god kvalitet.</w:t>
      </w:r>
    </w:p>
    <w:p w14:paraId="3572717F" w14:textId="77777777" w:rsidR="003A1464" w:rsidRPr="003A1464" w:rsidRDefault="003A1464" w:rsidP="003A1464">
      <w:pPr>
        <w:rPr>
          <w:rFonts w:ascii="Calibri" w:hAnsi="Calibri" w:cs="Calibri"/>
        </w:rPr>
      </w:pPr>
    </w:p>
    <w:p w14:paraId="0278F772" w14:textId="77777777" w:rsidR="003A1464" w:rsidRPr="003A1464" w:rsidRDefault="003A1464" w:rsidP="003A1464">
      <w:pPr>
        <w:pStyle w:val="Overskrift2"/>
      </w:pPr>
      <w:bookmarkStart w:id="3" w:name="_Toc20309643"/>
      <w:r w:rsidRPr="003A1464">
        <w:t>Målsætning</w:t>
      </w:r>
      <w:bookmarkEnd w:id="3"/>
    </w:p>
    <w:p w14:paraId="75B98FE0" w14:textId="77777777" w:rsidR="003A1464" w:rsidRPr="003A1464" w:rsidRDefault="003A1464" w:rsidP="003A1464">
      <w:pPr>
        <w:rPr>
          <w:rFonts w:ascii="Calibri" w:hAnsi="Calibri" w:cs="Calibri"/>
          <w:b/>
          <w:bCs/>
          <w:highlight w:val="yellow"/>
        </w:rPr>
      </w:pPr>
      <w:r w:rsidRPr="003A1464">
        <w:rPr>
          <w:rFonts w:ascii="Calibri" w:hAnsi="Calibri" w:cs="Calibri"/>
          <w:b/>
          <w:bCs/>
          <w:highlight w:val="yellow"/>
        </w:rPr>
        <w:t xml:space="preserve">EKSEMPEL </w:t>
      </w:r>
    </w:p>
    <w:p w14:paraId="6AD17ECF" w14:textId="5BA0DC35" w:rsidR="003A1464" w:rsidRPr="003A1464" w:rsidRDefault="003A1464" w:rsidP="003A1464">
      <w:pPr>
        <w:rPr>
          <w:rFonts w:ascii="Calibri" w:hAnsi="Calibri" w:cs="Calibri"/>
        </w:rPr>
      </w:pPr>
      <w:r w:rsidRPr="003A1464">
        <w:rPr>
          <w:rFonts w:ascii="Calibri" w:hAnsi="Calibri" w:cs="Calibri"/>
          <w:highlight w:val="yellow"/>
        </w:rPr>
        <w:t>Vi vil levere rent vand i rigelig mængde</w:t>
      </w:r>
      <w:r w:rsidR="00E82C15">
        <w:rPr>
          <w:rFonts w:ascii="Calibri" w:hAnsi="Calibri" w:cs="Calibri"/>
          <w:highlight w:val="yellow"/>
        </w:rPr>
        <w:t xml:space="preserve"> nu og i fremtiden</w:t>
      </w:r>
      <w:r w:rsidRPr="003A1464">
        <w:rPr>
          <w:rFonts w:ascii="Calibri" w:hAnsi="Calibri" w:cs="Calibri"/>
          <w:highlight w:val="yellow"/>
        </w:rPr>
        <w:t xml:space="preserve"> med en stabil forsyning. Desuden vil vi altid tænke miljø ind i det, vi gør, samt have en velfungerende organisation og et godt forhold til andelshaverne.</w:t>
      </w:r>
    </w:p>
    <w:p w14:paraId="01FAB47A" w14:textId="77777777" w:rsidR="003A1464" w:rsidRPr="003A1464" w:rsidRDefault="003A1464" w:rsidP="003A1464">
      <w:pPr>
        <w:rPr>
          <w:rFonts w:ascii="Calibri" w:hAnsi="Calibri" w:cs="Calibri"/>
        </w:rPr>
      </w:pPr>
    </w:p>
    <w:p w14:paraId="09EA67BE" w14:textId="77777777" w:rsidR="003A1464" w:rsidRPr="003A1464" w:rsidRDefault="003A1464" w:rsidP="003A1464">
      <w:pPr>
        <w:pStyle w:val="Overskrift2"/>
      </w:pPr>
      <w:bookmarkStart w:id="4" w:name="_Toc20309644"/>
      <w:r w:rsidRPr="003A1464">
        <w:t>Værdier</w:t>
      </w:r>
      <w:bookmarkEnd w:id="4"/>
    </w:p>
    <w:p w14:paraId="009A9914" w14:textId="77777777" w:rsidR="00674824" w:rsidRDefault="003A1464" w:rsidP="003A1464">
      <w:pPr>
        <w:rPr>
          <w:rFonts w:ascii="Calibri" w:hAnsi="Calibri" w:cs="Calibri"/>
        </w:rPr>
      </w:pPr>
      <w:r w:rsidRPr="003A1464">
        <w:rPr>
          <w:rFonts w:ascii="Calibri" w:hAnsi="Calibri" w:cs="Calibri"/>
          <w:b/>
          <w:bCs/>
          <w:highlight w:val="yellow"/>
        </w:rPr>
        <w:t>Beskriv</w:t>
      </w:r>
      <w:r w:rsidRPr="003A1464">
        <w:rPr>
          <w:rFonts w:ascii="Calibri" w:hAnsi="Calibri" w:cs="Calibri"/>
          <w:highlight w:val="yellow"/>
        </w:rPr>
        <w:t xml:space="preserve"> – evt. som punktopstilling, kan for eksempel være tillid og troværdighed, åbenhed og ansvarlighed.</w:t>
      </w:r>
    </w:p>
    <w:p w14:paraId="45EF4F73" w14:textId="77777777" w:rsidR="003A1464" w:rsidRDefault="003A1464">
      <w:pPr>
        <w:spacing w:line="312" w:lineRule="auto"/>
        <w:rPr>
          <w:rFonts w:ascii="Calibri" w:hAnsi="Calibri" w:cs="Calibri"/>
        </w:rPr>
      </w:pPr>
      <w:r>
        <w:rPr>
          <w:rFonts w:ascii="Calibri" w:hAnsi="Calibri" w:cs="Calibri"/>
        </w:rPr>
        <w:br w:type="page"/>
      </w:r>
    </w:p>
    <w:p w14:paraId="08C7CC65" w14:textId="77777777" w:rsidR="003A1464" w:rsidRPr="009C63A6" w:rsidRDefault="003A1464" w:rsidP="003A1464">
      <w:pPr>
        <w:pStyle w:val="Overskrift1"/>
      </w:pPr>
      <w:bookmarkStart w:id="5" w:name="_Toc20309645"/>
      <w:r>
        <w:rPr>
          <w:color w:val="017DBD"/>
        </w:rPr>
        <w:lastRenderedPageBreak/>
        <w:t>Strategi</w:t>
      </w:r>
      <w:bookmarkEnd w:id="5"/>
    </w:p>
    <w:p w14:paraId="73F90007" w14:textId="77777777" w:rsidR="002A2719" w:rsidRDefault="002A2719" w:rsidP="002A2719">
      <w:r>
        <w:t xml:space="preserve">Strategiplanen for </w:t>
      </w:r>
      <w:r w:rsidRPr="002A2719">
        <w:rPr>
          <w:highlight w:val="yellow"/>
        </w:rPr>
        <w:t>XX Vandværk</w:t>
      </w:r>
      <w:r>
        <w:t xml:space="preserve"> beskriver, hvad der skal til for at efterleve målsætningen og understøtte værdierne. Planen skal desuden sikre, at vandforsyningens bestyrelse og personale har en fælles forståelse af mål og midler.</w:t>
      </w:r>
    </w:p>
    <w:p w14:paraId="3282F55E" w14:textId="77777777" w:rsidR="002A2719" w:rsidRDefault="002A2719" w:rsidP="002A2719">
      <w:r>
        <w:t xml:space="preserve">Strategien har forskellige indsatsområder, som hver især har nogle definerede mål samt nogle midler til at opnå målene. </w:t>
      </w:r>
    </w:p>
    <w:p w14:paraId="650BF57B" w14:textId="77777777" w:rsidR="0090077C" w:rsidRDefault="002A2719" w:rsidP="002A2719">
      <w:r>
        <w:t xml:space="preserve">Strategiplanen løber over </w:t>
      </w:r>
      <w:r w:rsidRPr="002A2719">
        <w:rPr>
          <w:highlight w:val="yellow"/>
        </w:rPr>
        <w:t>XX</w:t>
      </w:r>
      <w:r>
        <w:t xml:space="preserve"> år og skal ajourføres én gang om året.</w:t>
      </w:r>
    </w:p>
    <w:p w14:paraId="16D563D3" w14:textId="77777777" w:rsidR="002A2719" w:rsidRDefault="002A2719">
      <w:pPr>
        <w:spacing w:line="312" w:lineRule="auto"/>
      </w:pPr>
      <w:r>
        <w:br w:type="page"/>
      </w:r>
    </w:p>
    <w:p w14:paraId="13635DF6" w14:textId="77777777" w:rsidR="002A2719" w:rsidRPr="009C63A6" w:rsidRDefault="002A2719" w:rsidP="002A2719">
      <w:pPr>
        <w:pStyle w:val="Overskrift1"/>
      </w:pPr>
      <w:bookmarkStart w:id="6" w:name="_Toc20309646"/>
      <w:r>
        <w:rPr>
          <w:color w:val="017DBD"/>
        </w:rPr>
        <w:lastRenderedPageBreak/>
        <w:t>Indsatsområder</w:t>
      </w:r>
      <w:bookmarkEnd w:id="6"/>
    </w:p>
    <w:p w14:paraId="661864B5" w14:textId="77777777" w:rsidR="00F61853" w:rsidRPr="00F61853" w:rsidRDefault="00F61853" w:rsidP="00F61853">
      <w:pPr>
        <w:rPr>
          <w:b/>
          <w:bCs/>
        </w:rPr>
      </w:pPr>
      <w:r w:rsidRPr="00F61853">
        <w:rPr>
          <w:b/>
          <w:bCs/>
        </w:rPr>
        <w:t>EKSEMPEL</w:t>
      </w:r>
    </w:p>
    <w:p w14:paraId="50DC5263" w14:textId="77777777" w:rsidR="00F61853" w:rsidRDefault="00F61853" w:rsidP="00F61853">
      <w:r>
        <w:t xml:space="preserve">I det følgende bliver vandværkets strategiske indsatsområder uddybet og gennemgået. Hvert indsatsområde har forskellige mål, som skal realiseres inden for strategiplanens løbeperiode. Under ”midler” uddybes det kort, hvordan det enkelte mål skal opnås.  </w:t>
      </w:r>
    </w:p>
    <w:p w14:paraId="2F51899D" w14:textId="77777777" w:rsidR="00F61853" w:rsidRDefault="00F61853" w:rsidP="00F61853"/>
    <w:p w14:paraId="66192A38" w14:textId="77777777" w:rsidR="00F61853" w:rsidRPr="00F61853" w:rsidRDefault="00F61853" w:rsidP="00F61853">
      <w:pPr>
        <w:rPr>
          <w:b/>
          <w:bCs/>
          <w:highlight w:val="yellow"/>
        </w:rPr>
      </w:pPr>
      <w:r w:rsidRPr="00F61853">
        <w:rPr>
          <w:b/>
          <w:bCs/>
          <w:highlight w:val="yellow"/>
        </w:rPr>
        <w:t>BEMÆRK!!</w:t>
      </w:r>
    </w:p>
    <w:p w14:paraId="6E758C8B" w14:textId="77777777" w:rsidR="00F61853" w:rsidRPr="00F61853" w:rsidRDefault="00F61853" w:rsidP="00F61853">
      <w:pPr>
        <w:rPr>
          <w:b/>
          <w:bCs/>
          <w:highlight w:val="yellow"/>
        </w:rPr>
      </w:pPr>
      <w:r w:rsidRPr="00F61853">
        <w:rPr>
          <w:b/>
          <w:bCs/>
          <w:highlight w:val="yellow"/>
        </w:rPr>
        <w:t>Indsatsområderne kan tilpasses, så de passer til jeres vandværk og situation.</w:t>
      </w:r>
    </w:p>
    <w:p w14:paraId="2E9DA769" w14:textId="77777777" w:rsidR="00F61853" w:rsidRPr="00F61853" w:rsidRDefault="00F61853" w:rsidP="00F61853">
      <w:pPr>
        <w:rPr>
          <w:b/>
          <w:bCs/>
        </w:rPr>
      </w:pPr>
      <w:r w:rsidRPr="00F61853">
        <w:rPr>
          <w:b/>
          <w:bCs/>
          <w:highlight w:val="yellow"/>
        </w:rPr>
        <w:t>Alle beskrevne mål og midler er eksempler og kan tilpasses, så det passer til jeres situation.</w:t>
      </w:r>
    </w:p>
    <w:p w14:paraId="712C24CF" w14:textId="77777777" w:rsidR="00F61853" w:rsidRDefault="00F61853" w:rsidP="00F61853"/>
    <w:p w14:paraId="458D05D8" w14:textId="77777777" w:rsidR="00F61853" w:rsidRDefault="00F61853" w:rsidP="00F61853">
      <w:pPr>
        <w:pStyle w:val="Overskrift2"/>
      </w:pPr>
      <w:bookmarkStart w:id="7" w:name="_Toc20309647"/>
      <w:r>
        <w:t>Økonomi</w:t>
      </w:r>
      <w:bookmarkEnd w:id="7"/>
    </w:p>
    <w:p w14:paraId="4E2617FE" w14:textId="77777777" w:rsidR="00F61853" w:rsidRPr="00F61853" w:rsidRDefault="00F61853" w:rsidP="00F61853">
      <w:pPr>
        <w:rPr>
          <w:b/>
          <w:bCs/>
          <w:highlight w:val="yellow"/>
        </w:rPr>
      </w:pPr>
      <w:r w:rsidRPr="00F61853">
        <w:rPr>
          <w:b/>
          <w:bCs/>
          <w:highlight w:val="yellow"/>
        </w:rPr>
        <w:t xml:space="preserve">Uddybning af indsatsområde </w:t>
      </w:r>
    </w:p>
    <w:p w14:paraId="26735406" w14:textId="77777777" w:rsidR="002A2719" w:rsidRDefault="00F61853" w:rsidP="00F61853">
      <w:r w:rsidRPr="00F61853">
        <w:rPr>
          <w:highlight w:val="yellow"/>
        </w:rPr>
        <w:t>For eksempel om vandværkets økonomiske principper, lovkrav, underlagt økonomiske rammer eller ej, hvile-i-sig-selv-princip, opfylder målene for vandkvalitet, forsyningssikkerhed og spildprocent.</w:t>
      </w:r>
    </w:p>
    <w:tbl>
      <w:tblPr>
        <w:tblStyle w:val="Tabel-Gitter"/>
        <w:tblW w:w="8313" w:type="dxa"/>
        <w:tblInd w:w="-5" w:type="dxa"/>
        <w:tblBorders>
          <w:top w:val="single" w:sz="4" w:space="0" w:color="017DBC"/>
          <w:left w:val="single" w:sz="4" w:space="0" w:color="017DBC"/>
          <w:bottom w:val="single" w:sz="4" w:space="0" w:color="017DBC"/>
          <w:right w:val="single" w:sz="4" w:space="0" w:color="017DBC"/>
          <w:insideH w:val="single" w:sz="4" w:space="0" w:color="017DBC"/>
          <w:insideV w:val="single" w:sz="4" w:space="0" w:color="017DBC"/>
        </w:tblBorders>
        <w:tblCellMar>
          <w:bottom w:w="28" w:type="dxa"/>
        </w:tblCellMar>
        <w:tblLook w:val="04A0" w:firstRow="1" w:lastRow="0" w:firstColumn="1" w:lastColumn="0" w:noHBand="0" w:noVBand="1"/>
      </w:tblPr>
      <w:tblGrid>
        <w:gridCol w:w="4253"/>
        <w:gridCol w:w="4060"/>
      </w:tblGrid>
      <w:tr w:rsidR="00F61853" w:rsidRPr="00C97E3C" w14:paraId="07A59585" w14:textId="77777777" w:rsidTr="00F61853">
        <w:trPr>
          <w:trHeight w:val="567"/>
        </w:trPr>
        <w:tc>
          <w:tcPr>
            <w:tcW w:w="4253" w:type="dxa"/>
            <w:shd w:val="clear" w:color="auto" w:fill="017DBC"/>
            <w:vAlign w:val="center"/>
          </w:tcPr>
          <w:p w14:paraId="316B4179" w14:textId="77777777" w:rsidR="00F61853" w:rsidRPr="00C97E3C" w:rsidRDefault="00F61853" w:rsidP="00E259D7">
            <w:pPr>
              <w:rPr>
                <w:rStyle w:val="Fremhv"/>
                <w:b/>
                <w:bCs/>
                <w:color w:val="FFFFFF" w:themeColor="background1"/>
              </w:rPr>
            </w:pPr>
            <w:r>
              <w:rPr>
                <w:rStyle w:val="Fremhv"/>
                <w:b/>
                <w:bCs/>
                <w:color w:val="FFFFFF" w:themeColor="background1"/>
              </w:rPr>
              <w:t>Mål</w:t>
            </w:r>
          </w:p>
        </w:tc>
        <w:tc>
          <w:tcPr>
            <w:tcW w:w="4060" w:type="dxa"/>
            <w:shd w:val="clear" w:color="auto" w:fill="017DBC"/>
            <w:vAlign w:val="center"/>
          </w:tcPr>
          <w:p w14:paraId="7ABB89E2" w14:textId="77777777" w:rsidR="00F61853" w:rsidRPr="00C97E3C" w:rsidRDefault="00F61853" w:rsidP="00E259D7">
            <w:pPr>
              <w:jc w:val="center"/>
              <w:rPr>
                <w:rStyle w:val="Fremhv"/>
                <w:b/>
                <w:bCs/>
                <w:color w:val="FFFFFF" w:themeColor="background1"/>
              </w:rPr>
            </w:pPr>
            <w:r>
              <w:rPr>
                <w:rStyle w:val="Fremhv"/>
                <w:b/>
                <w:bCs/>
                <w:color w:val="FFFFFF" w:themeColor="background1"/>
              </w:rPr>
              <w:t>Midler</w:t>
            </w:r>
          </w:p>
        </w:tc>
      </w:tr>
      <w:tr w:rsidR="00F61853" w:rsidRPr="00BC133C" w14:paraId="34B520DB" w14:textId="77777777" w:rsidTr="00B95EF4">
        <w:trPr>
          <w:trHeight w:val="397"/>
        </w:trPr>
        <w:tc>
          <w:tcPr>
            <w:tcW w:w="4253" w:type="dxa"/>
            <w:shd w:val="clear" w:color="auto" w:fill="FFFFFF" w:themeFill="background1"/>
            <w:vAlign w:val="center"/>
          </w:tcPr>
          <w:p w14:paraId="7665D0E0" w14:textId="77777777" w:rsidR="00F61853" w:rsidRPr="00BC133C" w:rsidRDefault="00B95EF4" w:rsidP="00E259D7">
            <w:r w:rsidRPr="00B95EF4">
              <w:t>Overholde indtægtsramme</w:t>
            </w:r>
          </w:p>
        </w:tc>
        <w:tc>
          <w:tcPr>
            <w:tcW w:w="4060" w:type="dxa"/>
            <w:shd w:val="clear" w:color="auto" w:fill="FFFFFF" w:themeFill="background1"/>
            <w:vAlign w:val="center"/>
          </w:tcPr>
          <w:p w14:paraId="3B0B1F1B" w14:textId="77777777" w:rsidR="00F61853" w:rsidRPr="00BC133C" w:rsidRDefault="00B95EF4" w:rsidP="00E259D7">
            <w:r>
              <w:t>Løbende opfølgning på økonomien.</w:t>
            </w:r>
          </w:p>
        </w:tc>
      </w:tr>
      <w:tr w:rsidR="00F61853" w:rsidRPr="00BC133C" w14:paraId="574A21C1" w14:textId="77777777" w:rsidTr="00B95EF4">
        <w:trPr>
          <w:trHeight w:val="397"/>
        </w:trPr>
        <w:tc>
          <w:tcPr>
            <w:tcW w:w="4253" w:type="dxa"/>
            <w:shd w:val="clear" w:color="auto" w:fill="FFFFFF" w:themeFill="background1"/>
            <w:vAlign w:val="center"/>
          </w:tcPr>
          <w:p w14:paraId="23BA476E" w14:textId="77777777" w:rsidR="00F61853" w:rsidRDefault="00B95EF4" w:rsidP="00E259D7">
            <w:r>
              <w:t>…</w:t>
            </w:r>
          </w:p>
        </w:tc>
        <w:tc>
          <w:tcPr>
            <w:tcW w:w="4060" w:type="dxa"/>
            <w:shd w:val="clear" w:color="auto" w:fill="FFFFFF" w:themeFill="background1"/>
            <w:vAlign w:val="center"/>
          </w:tcPr>
          <w:p w14:paraId="3C530095" w14:textId="77777777" w:rsidR="00F61853" w:rsidRPr="00BC133C" w:rsidRDefault="00F61853" w:rsidP="00E259D7"/>
        </w:tc>
      </w:tr>
    </w:tbl>
    <w:p w14:paraId="51FDC9D8" w14:textId="77777777" w:rsidR="00F61853" w:rsidRPr="00B95EF4" w:rsidRDefault="00F61853" w:rsidP="00F61853"/>
    <w:p w14:paraId="1035506B" w14:textId="77777777" w:rsidR="00B95EF4" w:rsidRDefault="00B95EF4" w:rsidP="00B95EF4">
      <w:pPr>
        <w:pStyle w:val="Overskrift2"/>
      </w:pPr>
      <w:bookmarkStart w:id="8" w:name="_Toc20309648"/>
      <w:r>
        <w:t>Investeringsbehov</w:t>
      </w:r>
      <w:bookmarkEnd w:id="8"/>
    </w:p>
    <w:p w14:paraId="685AD064" w14:textId="77777777" w:rsidR="00B95EF4" w:rsidRPr="00F61853" w:rsidRDefault="00B95EF4" w:rsidP="00B95EF4">
      <w:pPr>
        <w:rPr>
          <w:b/>
          <w:bCs/>
          <w:highlight w:val="yellow"/>
        </w:rPr>
      </w:pPr>
      <w:r w:rsidRPr="00F61853">
        <w:rPr>
          <w:b/>
          <w:bCs/>
          <w:highlight w:val="yellow"/>
        </w:rPr>
        <w:t xml:space="preserve">Uddybning af indsatsområde </w:t>
      </w:r>
    </w:p>
    <w:p w14:paraId="7EF97D04" w14:textId="77777777" w:rsidR="00B95EF4" w:rsidRDefault="00B95EF4" w:rsidP="00B95EF4">
      <w:r w:rsidRPr="00B95EF4">
        <w:rPr>
          <w:highlight w:val="yellow"/>
        </w:rPr>
        <w:t>For eksempel at vandværkets aktiver skal holdes i en god stand og rumme faciliteter, der er nødvendige for en moderne vandværksdrift. Oplist vandværkets aktiver og planer for investeringer.</w:t>
      </w:r>
    </w:p>
    <w:tbl>
      <w:tblPr>
        <w:tblStyle w:val="Tabel-Gitter"/>
        <w:tblW w:w="8313" w:type="dxa"/>
        <w:tblInd w:w="-5" w:type="dxa"/>
        <w:tblBorders>
          <w:top w:val="single" w:sz="4" w:space="0" w:color="017DBC"/>
          <w:left w:val="single" w:sz="4" w:space="0" w:color="017DBC"/>
          <w:bottom w:val="single" w:sz="4" w:space="0" w:color="017DBC"/>
          <w:right w:val="single" w:sz="4" w:space="0" w:color="017DBC"/>
          <w:insideH w:val="single" w:sz="4" w:space="0" w:color="017DBC"/>
          <w:insideV w:val="single" w:sz="4" w:space="0" w:color="017DBC"/>
        </w:tblBorders>
        <w:tblCellMar>
          <w:bottom w:w="28" w:type="dxa"/>
        </w:tblCellMar>
        <w:tblLook w:val="04A0" w:firstRow="1" w:lastRow="0" w:firstColumn="1" w:lastColumn="0" w:noHBand="0" w:noVBand="1"/>
      </w:tblPr>
      <w:tblGrid>
        <w:gridCol w:w="4253"/>
        <w:gridCol w:w="4060"/>
      </w:tblGrid>
      <w:tr w:rsidR="00B95EF4" w:rsidRPr="00C97E3C" w14:paraId="503D4027" w14:textId="77777777" w:rsidTr="00E259D7">
        <w:trPr>
          <w:trHeight w:val="567"/>
        </w:trPr>
        <w:tc>
          <w:tcPr>
            <w:tcW w:w="4253" w:type="dxa"/>
            <w:shd w:val="clear" w:color="auto" w:fill="017DBC"/>
            <w:vAlign w:val="center"/>
          </w:tcPr>
          <w:p w14:paraId="443E09D9" w14:textId="77777777" w:rsidR="00B95EF4" w:rsidRPr="00C97E3C" w:rsidRDefault="00B95EF4" w:rsidP="00E259D7">
            <w:pPr>
              <w:rPr>
                <w:rStyle w:val="Fremhv"/>
                <w:b/>
                <w:bCs/>
                <w:color w:val="FFFFFF" w:themeColor="background1"/>
              </w:rPr>
            </w:pPr>
            <w:r>
              <w:rPr>
                <w:rStyle w:val="Fremhv"/>
                <w:b/>
                <w:bCs/>
                <w:color w:val="FFFFFF" w:themeColor="background1"/>
              </w:rPr>
              <w:t>Mål</w:t>
            </w:r>
          </w:p>
        </w:tc>
        <w:tc>
          <w:tcPr>
            <w:tcW w:w="4060" w:type="dxa"/>
            <w:shd w:val="clear" w:color="auto" w:fill="017DBC"/>
            <w:vAlign w:val="center"/>
          </w:tcPr>
          <w:p w14:paraId="1B0CAC5E" w14:textId="77777777" w:rsidR="00B95EF4" w:rsidRPr="00C97E3C" w:rsidRDefault="00B95EF4" w:rsidP="00E259D7">
            <w:pPr>
              <w:jc w:val="center"/>
              <w:rPr>
                <w:rStyle w:val="Fremhv"/>
                <w:b/>
                <w:bCs/>
                <w:color w:val="FFFFFF" w:themeColor="background1"/>
              </w:rPr>
            </w:pPr>
            <w:r>
              <w:rPr>
                <w:rStyle w:val="Fremhv"/>
                <w:b/>
                <w:bCs/>
                <w:color w:val="FFFFFF" w:themeColor="background1"/>
              </w:rPr>
              <w:t>Midler</w:t>
            </w:r>
          </w:p>
        </w:tc>
      </w:tr>
      <w:tr w:rsidR="00B95EF4" w:rsidRPr="00BC133C" w14:paraId="37E1B8ED" w14:textId="77777777" w:rsidTr="00B95EF4">
        <w:trPr>
          <w:trHeight w:val="397"/>
        </w:trPr>
        <w:tc>
          <w:tcPr>
            <w:tcW w:w="4253" w:type="dxa"/>
            <w:shd w:val="clear" w:color="auto" w:fill="FFFFFF" w:themeFill="background1"/>
            <w:vAlign w:val="center"/>
          </w:tcPr>
          <w:p w14:paraId="58D3063D" w14:textId="77777777" w:rsidR="00B95EF4" w:rsidRPr="00BC133C" w:rsidRDefault="00B95EF4" w:rsidP="00E259D7">
            <w:r>
              <w:t>Effektivisere driften i henhold til lovkrav</w:t>
            </w:r>
          </w:p>
        </w:tc>
        <w:tc>
          <w:tcPr>
            <w:tcW w:w="4060" w:type="dxa"/>
            <w:shd w:val="clear" w:color="auto" w:fill="FFFFFF" w:themeFill="background1"/>
            <w:vAlign w:val="center"/>
          </w:tcPr>
          <w:p w14:paraId="32A3257B" w14:textId="77777777" w:rsidR="00B95EF4" w:rsidRPr="00BC133C" w:rsidRDefault="00B95EF4" w:rsidP="00E259D7">
            <w:r>
              <w:t>Udarbejd langtidsplan for renovering af kildepladser og udbygning og renovering af ledningsnet.</w:t>
            </w:r>
          </w:p>
        </w:tc>
      </w:tr>
      <w:tr w:rsidR="00B95EF4" w:rsidRPr="00BC133C" w14:paraId="5D960998" w14:textId="77777777" w:rsidTr="00B95EF4">
        <w:trPr>
          <w:trHeight w:val="397"/>
        </w:trPr>
        <w:tc>
          <w:tcPr>
            <w:tcW w:w="4253" w:type="dxa"/>
            <w:shd w:val="clear" w:color="auto" w:fill="FFFFFF" w:themeFill="background1"/>
            <w:vAlign w:val="center"/>
          </w:tcPr>
          <w:p w14:paraId="69801C62" w14:textId="77777777" w:rsidR="00B95EF4" w:rsidRDefault="00B95EF4" w:rsidP="00E259D7">
            <w:r>
              <w:lastRenderedPageBreak/>
              <w:t xml:space="preserve">Investeringer på </w:t>
            </w:r>
            <w:r w:rsidRPr="00DF16FF">
              <w:rPr>
                <w:highlight w:val="yellow"/>
              </w:rPr>
              <w:t>XX</w:t>
            </w:r>
            <w:r>
              <w:t xml:space="preserve"> kr. pr. år</w:t>
            </w:r>
          </w:p>
        </w:tc>
        <w:tc>
          <w:tcPr>
            <w:tcW w:w="4060" w:type="dxa"/>
            <w:shd w:val="clear" w:color="auto" w:fill="FFFFFF" w:themeFill="background1"/>
            <w:vAlign w:val="center"/>
          </w:tcPr>
          <w:p w14:paraId="72CDD5F5" w14:textId="77777777" w:rsidR="00B95EF4" w:rsidRDefault="00B95EF4" w:rsidP="00E259D7">
            <w:r>
              <w:t>Realistisk plan for investeringer indenfor strategiplanens levetid.</w:t>
            </w:r>
          </w:p>
        </w:tc>
      </w:tr>
      <w:tr w:rsidR="00B95EF4" w:rsidRPr="00BC133C" w14:paraId="59930518" w14:textId="77777777" w:rsidTr="00B95EF4">
        <w:trPr>
          <w:trHeight w:val="397"/>
        </w:trPr>
        <w:tc>
          <w:tcPr>
            <w:tcW w:w="4253" w:type="dxa"/>
            <w:shd w:val="clear" w:color="auto" w:fill="FFFFFF" w:themeFill="background1"/>
            <w:vAlign w:val="center"/>
          </w:tcPr>
          <w:p w14:paraId="5FFAF425" w14:textId="77777777" w:rsidR="00B95EF4" w:rsidRDefault="00B95EF4" w:rsidP="00E259D7">
            <w:r>
              <w:t xml:space="preserve">Reducere energiforbruget med </w:t>
            </w:r>
            <w:r w:rsidRPr="00B4445B">
              <w:rPr>
                <w:highlight w:val="yellow"/>
              </w:rPr>
              <w:t>XX</w:t>
            </w:r>
            <w:r>
              <w:t xml:space="preserve"> %</w:t>
            </w:r>
          </w:p>
        </w:tc>
        <w:tc>
          <w:tcPr>
            <w:tcW w:w="4060" w:type="dxa"/>
            <w:shd w:val="clear" w:color="auto" w:fill="FFFFFF" w:themeFill="background1"/>
            <w:vAlign w:val="center"/>
          </w:tcPr>
          <w:p w14:paraId="397506CF" w14:textId="77777777" w:rsidR="00B95EF4" w:rsidRDefault="00B95EF4" w:rsidP="00E259D7">
            <w:r>
              <w:t>Fokus på energiforbrug ved indkøb af f.eks. nye pumper, maskiner og anlæg.</w:t>
            </w:r>
          </w:p>
        </w:tc>
      </w:tr>
      <w:tr w:rsidR="00B95EF4" w:rsidRPr="00BC133C" w14:paraId="51E11760" w14:textId="77777777" w:rsidTr="00B95EF4">
        <w:trPr>
          <w:trHeight w:val="397"/>
        </w:trPr>
        <w:tc>
          <w:tcPr>
            <w:tcW w:w="4253" w:type="dxa"/>
            <w:shd w:val="clear" w:color="auto" w:fill="FFFFFF" w:themeFill="background1"/>
            <w:vAlign w:val="center"/>
          </w:tcPr>
          <w:p w14:paraId="78375803" w14:textId="77777777" w:rsidR="00B95EF4" w:rsidRDefault="00B95EF4" w:rsidP="00E259D7">
            <w:r>
              <w:t>…</w:t>
            </w:r>
          </w:p>
        </w:tc>
        <w:tc>
          <w:tcPr>
            <w:tcW w:w="4060" w:type="dxa"/>
            <w:shd w:val="clear" w:color="auto" w:fill="FFFFFF" w:themeFill="background1"/>
            <w:vAlign w:val="center"/>
          </w:tcPr>
          <w:p w14:paraId="7E385350" w14:textId="77777777" w:rsidR="00B95EF4" w:rsidRPr="00BC133C" w:rsidRDefault="00B95EF4" w:rsidP="00E259D7"/>
        </w:tc>
      </w:tr>
    </w:tbl>
    <w:p w14:paraId="434AACB2" w14:textId="77777777" w:rsidR="00B95EF4" w:rsidRDefault="00B95EF4" w:rsidP="00B95EF4">
      <w:pPr>
        <w:rPr>
          <w:rFonts w:ascii="Calibri" w:hAnsi="Calibri" w:cs="Calibri"/>
        </w:rPr>
      </w:pPr>
    </w:p>
    <w:p w14:paraId="22CFF4F1" w14:textId="77777777" w:rsidR="00B95EF4" w:rsidRDefault="00B95EF4" w:rsidP="00B95EF4">
      <w:pPr>
        <w:pStyle w:val="Overskrift2"/>
      </w:pPr>
      <w:bookmarkStart w:id="9" w:name="_Toc20309649"/>
      <w:r>
        <w:t>Personale</w:t>
      </w:r>
      <w:bookmarkEnd w:id="9"/>
    </w:p>
    <w:p w14:paraId="1EF497F2" w14:textId="77777777" w:rsidR="00B95EF4" w:rsidRPr="00F61853" w:rsidRDefault="00B95EF4" w:rsidP="00B95EF4">
      <w:pPr>
        <w:rPr>
          <w:b/>
          <w:bCs/>
          <w:highlight w:val="yellow"/>
        </w:rPr>
      </w:pPr>
      <w:r w:rsidRPr="00F61853">
        <w:rPr>
          <w:b/>
          <w:bCs/>
          <w:highlight w:val="yellow"/>
        </w:rPr>
        <w:t xml:space="preserve">Uddybning af indsatsområde </w:t>
      </w:r>
    </w:p>
    <w:p w14:paraId="2875E2F3" w14:textId="77777777" w:rsidR="0046575D" w:rsidRDefault="0046575D" w:rsidP="0046575D">
      <w:pPr>
        <w:pStyle w:val="Brdtekst1"/>
      </w:pPr>
      <w:r w:rsidRPr="00BB2CFF">
        <w:rPr>
          <w:highlight w:val="yellow"/>
        </w:rPr>
        <w:t>For eksempel at</w:t>
      </w:r>
      <w:r>
        <w:rPr>
          <w:highlight w:val="yellow"/>
        </w:rPr>
        <w:t xml:space="preserve"> medarbejderne er grundstenen for at opfylde vandværkets formål. Fokus på tryghed i ansættelsen og et godt arbejdsmiljø. Ønsker at medarbejderne skal være opdateret med nyeste viden = fokus på efteruddannelse/erfaringsudveksling med andre vandværker. </w:t>
      </w:r>
      <w:r w:rsidRPr="00BB2CFF">
        <w:rPr>
          <w:highlight w:val="yellow"/>
        </w:rPr>
        <w:t xml:space="preserve"> </w:t>
      </w:r>
    </w:p>
    <w:tbl>
      <w:tblPr>
        <w:tblStyle w:val="Tabel-Gitter"/>
        <w:tblW w:w="8313" w:type="dxa"/>
        <w:tblInd w:w="-5" w:type="dxa"/>
        <w:tblBorders>
          <w:top w:val="single" w:sz="4" w:space="0" w:color="017DBC"/>
          <w:left w:val="single" w:sz="4" w:space="0" w:color="017DBC"/>
          <w:bottom w:val="single" w:sz="4" w:space="0" w:color="017DBC"/>
          <w:right w:val="single" w:sz="4" w:space="0" w:color="017DBC"/>
          <w:insideH w:val="single" w:sz="4" w:space="0" w:color="017DBC"/>
          <w:insideV w:val="single" w:sz="4" w:space="0" w:color="017DBC"/>
        </w:tblBorders>
        <w:tblCellMar>
          <w:bottom w:w="28" w:type="dxa"/>
        </w:tblCellMar>
        <w:tblLook w:val="04A0" w:firstRow="1" w:lastRow="0" w:firstColumn="1" w:lastColumn="0" w:noHBand="0" w:noVBand="1"/>
      </w:tblPr>
      <w:tblGrid>
        <w:gridCol w:w="4253"/>
        <w:gridCol w:w="4060"/>
      </w:tblGrid>
      <w:tr w:rsidR="00B95EF4" w:rsidRPr="00C97E3C" w14:paraId="1E25B45E" w14:textId="77777777" w:rsidTr="00E259D7">
        <w:trPr>
          <w:trHeight w:val="567"/>
        </w:trPr>
        <w:tc>
          <w:tcPr>
            <w:tcW w:w="4253" w:type="dxa"/>
            <w:shd w:val="clear" w:color="auto" w:fill="017DBC"/>
            <w:vAlign w:val="center"/>
          </w:tcPr>
          <w:p w14:paraId="4D905B6B" w14:textId="77777777" w:rsidR="00B95EF4" w:rsidRPr="00C97E3C" w:rsidRDefault="00B95EF4" w:rsidP="00E259D7">
            <w:pPr>
              <w:rPr>
                <w:rStyle w:val="Fremhv"/>
                <w:b/>
                <w:bCs/>
                <w:color w:val="FFFFFF" w:themeColor="background1"/>
              </w:rPr>
            </w:pPr>
            <w:r>
              <w:rPr>
                <w:rStyle w:val="Fremhv"/>
                <w:b/>
                <w:bCs/>
                <w:color w:val="FFFFFF" w:themeColor="background1"/>
              </w:rPr>
              <w:t>Mål</w:t>
            </w:r>
          </w:p>
        </w:tc>
        <w:tc>
          <w:tcPr>
            <w:tcW w:w="4060" w:type="dxa"/>
            <w:shd w:val="clear" w:color="auto" w:fill="017DBC"/>
            <w:vAlign w:val="center"/>
          </w:tcPr>
          <w:p w14:paraId="360FFB3A" w14:textId="77777777" w:rsidR="00B95EF4" w:rsidRPr="00C97E3C" w:rsidRDefault="00B95EF4" w:rsidP="00E259D7">
            <w:pPr>
              <w:jc w:val="center"/>
              <w:rPr>
                <w:rStyle w:val="Fremhv"/>
                <w:b/>
                <w:bCs/>
                <w:color w:val="FFFFFF" w:themeColor="background1"/>
              </w:rPr>
            </w:pPr>
            <w:r>
              <w:rPr>
                <w:rStyle w:val="Fremhv"/>
                <w:b/>
                <w:bCs/>
                <w:color w:val="FFFFFF" w:themeColor="background1"/>
              </w:rPr>
              <w:t>Midler</w:t>
            </w:r>
          </w:p>
        </w:tc>
      </w:tr>
      <w:tr w:rsidR="00B95EF4" w:rsidRPr="00BC133C" w14:paraId="1923B626" w14:textId="77777777" w:rsidTr="00E259D7">
        <w:trPr>
          <w:trHeight w:val="397"/>
        </w:trPr>
        <w:tc>
          <w:tcPr>
            <w:tcW w:w="4253" w:type="dxa"/>
            <w:shd w:val="clear" w:color="auto" w:fill="FFFFFF" w:themeFill="background1"/>
            <w:vAlign w:val="center"/>
          </w:tcPr>
          <w:p w14:paraId="27853AE3" w14:textId="77777777" w:rsidR="00B95EF4" w:rsidRPr="00BC133C" w:rsidRDefault="0046575D" w:rsidP="00E259D7">
            <w:r>
              <w:t>Tiltrække kvalificerede medarbejdere</w:t>
            </w:r>
          </w:p>
        </w:tc>
        <w:tc>
          <w:tcPr>
            <w:tcW w:w="4060" w:type="dxa"/>
            <w:shd w:val="clear" w:color="auto" w:fill="FFFFFF" w:themeFill="background1"/>
            <w:vAlign w:val="center"/>
          </w:tcPr>
          <w:p w14:paraId="3D30EDE8" w14:textId="77777777" w:rsidR="00B95EF4" w:rsidRPr="00BC133C" w:rsidRDefault="0046575D" w:rsidP="00E259D7">
            <w:r>
              <w:t>Tilbyde gode arbejdsvilkår med fokus på tryghed og sikkerhed på arbejdspladsen, efteruddannelse.</w:t>
            </w:r>
          </w:p>
        </w:tc>
      </w:tr>
      <w:tr w:rsidR="0046575D" w:rsidRPr="00BC133C" w14:paraId="729CF491" w14:textId="77777777" w:rsidTr="00E259D7">
        <w:trPr>
          <w:trHeight w:val="397"/>
        </w:trPr>
        <w:tc>
          <w:tcPr>
            <w:tcW w:w="4253" w:type="dxa"/>
            <w:shd w:val="clear" w:color="auto" w:fill="FFFFFF" w:themeFill="background1"/>
            <w:vAlign w:val="center"/>
          </w:tcPr>
          <w:p w14:paraId="0A0F939E" w14:textId="77777777" w:rsidR="0046575D" w:rsidRPr="00B95EF4" w:rsidRDefault="0046575D" w:rsidP="00E259D7">
            <w:r>
              <w:t>Fastholde medarbejdere</w:t>
            </w:r>
          </w:p>
        </w:tc>
        <w:tc>
          <w:tcPr>
            <w:tcW w:w="4060" w:type="dxa"/>
            <w:shd w:val="clear" w:color="auto" w:fill="FFFFFF" w:themeFill="background1"/>
            <w:vAlign w:val="center"/>
          </w:tcPr>
          <w:p w14:paraId="129ED6A3" w14:textId="77777777" w:rsidR="0046575D" w:rsidRDefault="0046575D" w:rsidP="00E259D7">
            <w:r>
              <w:t>Fastholde princippet om tryghed i ansættelsen.</w:t>
            </w:r>
          </w:p>
        </w:tc>
      </w:tr>
      <w:tr w:rsidR="00B95EF4" w:rsidRPr="00BC133C" w14:paraId="3C2C1802" w14:textId="77777777" w:rsidTr="00E259D7">
        <w:trPr>
          <w:trHeight w:val="397"/>
        </w:trPr>
        <w:tc>
          <w:tcPr>
            <w:tcW w:w="4253" w:type="dxa"/>
            <w:shd w:val="clear" w:color="auto" w:fill="FFFFFF" w:themeFill="background1"/>
            <w:vAlign w:val="center"/>
          </w:tcPr>
          <w:p w14:paraId="0A5F5837" w14:textId="77777777" w:rsidR="00B95EF4" w:rsidRDefault="00B95EF4" w:rsidP="00E259D7">
            <w:r>
              <w:t>…</w:t>
            </w:r>
          </w:p>
        </w:tc>
        <w:tc>
          <w:tcPr>
            <w:tcW w:w="4060" w:type="dxa"/>
            <w:shd w:val="clear" w:color="auto" w:fill="FFFFFF" w:themeFill="background1"/>
            <w:vAlign w:val="center"/>
          </w:tcPr>
          <w:p w14:paraId="06C7DB13" w14:textId="77777777" w:rsidR="00B95EF4" w:rsidRPr="00BC133C" w:rsidRDefault="00B95EF4" w:rsidP="00E259D7"/>
        </w:tc>
      </w:tr>
    </w:tbl>
    <w:p w14:paraId="02A1CFBC" w14:textId="77777777" w:rsidR="00F61853" w:rsidRDefault="00F61853" w:rsidP="00F61853">
      <w:pPr>
        <w:rPr>
          <w:rFonts w:ascii="Calibri" w:hAnsi="Calibri" w:cs="Calibri"/>
        </w:rPr>
      </w:pPr>
    </w:p>
    <w:p w14:paraId="14AB0BF5" w14:textId="77777777" w:rsidR="0046575D" w:rsidRDefault="0046575D" w:rsidP="0046575D">
      <w:pPr>
        <w:pStyle w:val="Overskrift2"/>
      </w:pPr>
      <w:bookmarkStart w:id="10" w:name="_Toc20309650"/>
      <w:r>
        <w:t>Kommunikation</w:t>
      </w:r>
      <w:bookmarkEnd w:id="10"/>
    </w:p>
    <w:p w14:paraId="00F67360" w14:textId="77777777" w:rsidR="0046575D" w:rsidRPr="00F61853" w:rsidRDefault="0046575D" w:rsidP="0046575D">
      <w:pPr>
        <w:rPr>
          <w:b/>
          <w:bCs/>
          <w:highlight w:val="yellow"/>
        </w:rPr>
      </w:pPr>
      <w:r w:rsidRPr="00F61853">
        <w:rPr>
          <w:b/>
          <w:bCs/>
          <w:highlight w:val="yellow"/>
        </w:rPr>
        <w:t xml:space="preserve">Uddybning af indsatsområde </w:t>
      </w:r>
    </w:p>
    <w:p w14:paraId="09B4EB4B" w14:textId="77777777" w:rsidR="0046575D" w:rsidRDefault="0046575D" w:rsidP="0046575D">
      <w:pPr>
        <w:pStyle w:val="Brdtekst1"/>
      </w:pPr>
      <w:r w:rsidRPr="00BB2CFF">
        <w:rPr>
          <w:highlight w:val="yellow"/>
        </w:rPr>
        <w:t>For eksempel at</w:t>
      </w:r>
      <w:r>
        <w:rPr>
          <w:highlight w:val="yellow"/>
        </w:rPr>
        <w:t xml:space="preserve"> andelshavernes tillid fremmes ved, at de har adgang til relevant information om f.eks. vandets kvalitet, bestyrelsesreferater og driftsmeddelelser på hjemmesiden samt nytteværdien i at have kanaler til at kunne kommunikere hurtige beskeder til forbrugerne og fortælle de gode historier om drikkevandet.</w:t>
      </w:r>
      <w:r w:rsidRPr="00BB2CFF">
        <w:rPr>
          <w:highlight w:val="yellow"/>
        </w:rPr>
        <w:t xml:space="preserve"> </w:t>
      </w:r>
    </w:p>
    <w:tbl>
      <w:tblPr>
        <w:tblStyle w:val="Tabel-Gitter"/>
        <w:tblW w:w="8313" w:type="dxa"/>
        <w:tblInd w:w="-5" w:type="dxa"/>
        <w:tblBorders>
          <w:top w:val="single" w:sz="4" w:space="0" w:color="017DBC"/>
          <w:left w:val="single" w:sz="4" w:space="0" w:color="017DBC"/>
          <w:bottom w:val="single" w:sz="4" w:space="0" w:color="017DBC"/>
          <w:right w:val="single" w:sz="4" w:space="0" w:color="017DBC"/>
          <w:insideH w:val="single" w:sz="4" w:space="0" w:color="017DBC"/>
          <w:insideV w:val="single" w:sz="4" w:space="0" w:color="017DBC"/>
        </w:tblBorders>
        <w:tblCellMar>
          <w:bottom w:w="28" w:type="dxa"/>
        </w:tblCellMar>
        <w:tblLook w:val="04A0" w:firstRow="1" w:lastRow="0" w:firstColumn="1" w:lastColumn="0" w:noHBand="0" w:noVBand="1"/>
      </w:tblPr>
      <w:tblGrid>
        <w:gridCol w:w="4253"/>
        <w:gridCol w:w="4060"/>
      </w:tblGrid>
      <w:tr w:rsidR="0046575D" w:rsidRPr="00C97E3C" w14:paraId="63FD6055" w14:textId="77777777" w:rsidTr="00E259D7">
        <w:trPr>
          <w:trHeight w:val="567"/>
        </w:trPr>
        <w:tc>
          <w:tcPr>
            <w:tcW w:w="4253" w:type="dxa"/>
            <w:shd w:val="clear" w:color="auto" w:fill="017DBC"/>
            <w:vAlign w:val="center"/>
          </w:tcPr>
          <w:p w14:paraId="7CB33F4F" w14:textId="77777777" w:rsidR="0046575D" w:rsidRPr="00C97E3C" w:rsidRDefault="0046575D" w:rsidP="00E259D7">
            <w:pPr>
              <w:rPr>
                <w:rStyle w:val="Fremhv"/>
                <w:b/>
                <w:bCs/>
                <w:color w:val="FFFFFF" w:themeColor="background1"/>
              </w:rPr>
            </w:pPr>
            <w:r>
              <w:rPr>
                <w:rStyle w:val="Fremhv"/>
                <w:b/>
                <w:bCs/>
                <w:color w:val="FFFFFF" w:themeColor="background1"/>
              </w:rPr>
              <w:t>Mål</w:t>
            </w:r>
          </w:p>
        </w:tc>
        <w:tc>
          <w:tcPr>
            <w:tcW w:w="4060" w:type="dxa"/>
            <w:shd w:val="clear" w:color="auto" w:fill="017DBC"/>
            <w:vAlign w:val="center"/>
          </w:tcPr>
          <w:p w14:paraId="0390C5B5" w14:textId="77777777" w:rsidR="0046575D" w:rsidRPr="00C97E3C" w:rsidRDefault="0046575D" w:rsidP="00E259D7">
            <w:pPr>
              <w:jc w:val="center"/>
              <w:rPr>
                <w:rStyle w:val="Fremhv"/>
                <w:b/>
                <w:bCs/>
                <w:color w:val="FFFFFF" w:themeColor="background1"/>
              </w:rPr>
            </w:pPr>
            <w:r>
              <w:rPr>
                <w:rStyle w:val="Fremhv"/>
                <w:b/>
                <w:bCs/>
                <w:color w:val="FFFFFF" w:themeColor="background1"/>
              </w:rPr>
              <w:t>Midler</w:t>
            </w:r>
          </w:p>
        </w:tc>
      </w:tr>
      <w:tr w:rsidR="0046575D" w:rsidRPr="00BC133C" w14:paraId="758EFE35" w14:textId="77777777" w:rsidTr="00E259D7">
        <w:trPr>
          <w:trHeight w:val="397"/>
        </w:trPr>
        <w:tc>
          <w:tcPr>
            <w:tcW w:w="4253" w:type="dxa"/>
            <w:shd w:val="clear" w:color="auto" w:fill="FFFFFF" w:themeFill="background1"/>
            <w:vAlign w:val="center"/>
          </w:tcPr>
          <w:p w14:paraId="0A6583D5" w14:textId="77777777" w:rsidR="0046575D" w:rsidRPr="00BC133C" w:rsidRDefault="0046575D" w:rsidP="00E259D7">
            <w:r>
              <w:t>Informere andelshaverne gennem nyhedsbreve</w:t>
            </w:r>
          </w:p>
        </w:tc>
        <w:tc>
          <w:tcPr>
            <w:tcW w:w="4060" w:type="dxa"/>
            <w:shd w:val="clear" w:color="auto" w:fill="FFFFFF" w:themeFill="background1"/>
            <w:vAlign w:val="center"/>
          </w:tcPr>
          <w:p w14:paraId="737F4BE1" w14:textId="77777777" w:rsidR="0046575D" w:rsidRPr="00BC133C" w:rsidRDefault="0046575D" w:rsidP="00E259D7">
            <w:r>
              <w:t>Finde en måde hvorpå man rammer bredest samt lægge en plan for ansvar for indhold og udsendelse.</w:t>
            </w:r>
          </w:p>
        </w:tc>
      </w:tr>
      <w:tr w:rsidR="0046575D" w:rsidRPr="00BC133C" w14:paraId="677499D8" w14:textId="77777777" w:rsidTr="00E259D7">
        <w:trPr>
          <w:trHeight w:val="397"/>
        </w:trPr>
        <w:tc>
          <w:tcPr>
            <w:tcW w:w="4253" w:type="dxa"/>
            <w:shd w:val="clear" w:color="auto" w:fill="FFFFFF" w:themeFill="background1"/>
            <w:vAlign w:val="center"/>
          </w:tcPr>
          <w:p w14:paraId="09BB20AF" w14:textId="77777777" w:rsidR="0046575D" w:rsidRPr="00B95EF4" w:rsidRDefault="0046575D" w:rsidP="00E259D7">
            <w:r>
              <w:t>Mulighed for at abonnere på driftsmeddelelser</w:t>
            </w:r>
          </w:p>
        </w:tc>
        <w:tc>
          <w:tcPr>
            <w:tcW w:w="4060" w:type="dxa"/>
            <w:shd w:val="clear" w:color="auto" w:fill="FFFFFF" w:themeFill="background1"/>
            <w:vAlign w:val="center"/>
          </w:tcPr>
          <w:p w14:paraId="6AE17C90" w14:textId="77777777" w:rsidR="0046575D" w:rsidRDefault="0046575D" w:rsidP="00E259D7">
            <w:r>
              <w:t>Afsøge markedet for firmaer der tilbyder en service til at sende sms’er/e-mails.</w:t>
            </w:r>
          </w:p>
        </w:tc>
      </w:tr>
      <w:tr w:rsidR="0046575D" w:rsidRPr="00BC133C" w14:paraId="2CAC7011" w14:textId="77777777" w:rsidTr="00E259D7">
        <w:trPr>
          <w:trHeight w:val="397"/>
        </w:trPr>
        <w:tc>
          <w:tcPr>
            <w:tcW w:w="4253" w:type="dxa"/>
            <w:shd w:val="clear" w:color="auto" w:fill="FFFFFF" w:themeFill="background1"/>
            <w:vAlign w:val="center"/>
          </w:tcPr>
          <w:p w14:paraId="7F3EE548" w14:textId="77777777" w:rsidR="0046575D" w:rsidRDefault="0046575D" w:rsidP="00E259D7">
            <w:r>
              <w:t>Plan for brug af sociale medier</w:t>
            </w:r>
          </w:p>
        </w:tc>
        <w:tc>
          <w:tcPr>
            <w:tcW w:w="4060" w:type="dxa"/>
            <w:shd w:val="clear" w:color="auto" w:fill="FFFFFF" w:themeFill="background1"/>
            <w:vAlign w:val="center"/>
          </w:tcPr>
          <w:p w14:paraId="2AEEF7FD" w14:textId="77777777" w:rsidR="0046575D" w:rsidRDefault="0046575D" w:rsidP="00E259D7">
            <w:r>
              <w:t>Afsøge markedet og se hvad andre gør og herefter vurdere nytteværdien ved at benytte sociale medier som kommunikationskanal.</w:t>
            </w:r>
          </w:p>
        </w:tc>
      </w:tr>
      <w:tr w:rsidR="0046575D" w:rsidRPr="00BC133C" w14:paraId="6A644DAE" w14:textId="77777777" w:rsidTr="00E259D7">
        <w:trPr>
          <w:trHeight w:val="397"/>
        </w:trPr>
        <w:tc>
          <w:tcPr>
            <w:tcW w:w="4253" w:type="dxa"/>
            <w:shd w:val="clear" w:color="auto" w:fill="FFFFFF" w:themeFill="background1"/>
            <w:vAlign w:val="center"/>
          </w:tcPr>
          <w:p w14:paraId="6E53F6C4" w14:textId="77777777" w:rsidR="0046575D" w:rsidRDefault="0046575D" w:rsidP="00E259D7">
            <w:r>
              <w:t>…</w:t>
            </w:r>
          </w:p>
        </w:tc>
        <w:tc>
          <w:tcPr>
            <w:tcW w:w="4060" w:type="dxa"/>
            <w:shd w:val="clear" w:color="auto" w:fill="FFFFFF" w:themeFill="background1"/>
            <w:vAlign w:val="center"/>
          </w:tcPr>
          <w:p w14:paraId="262EBF0E" w14:textId="77777777" w:rsidR="0046575D" w:rsidRPr="00BC133C" w:rsidRDefault="0046575D" w:rsidP="00E259D7"/>
        </w:tc>
      </w:tr>
    </w:tbl>
    <w:p w14:paraId="250504FF" w14:textId="77777777" w:rsidR="0046575D" w:rsidRDefault="0046575D" w:rsidP="00F61853">
      <w:pPr>
        <w:rPr>
          <w:rFonts w:ascii="Calibri" w:hAnsi="Calibri" w:cs="Calibri"/>
        </w:rPr>
      </w:pPr>
    </w:p>
    <w:p w14:paraId="4C9D7CFC" w14:textId="77777777" w:rsidR="0046575D" w:rsidRDefault="0046575D" w:rsidP="0046575D">
      <w:pPr>
        <w:pStyle w:val="Overskrift2"/>
      </w:pPr>
      <w:bookmarkStart w:id="11" w:name="_Toc20309651"/>
      <w:r>
        <w:lastRenderedPageBreak/>
        <w:t>Udvikling/Samarbejde</w:t>
      </w:r>
      <w:bookmarkEnd w:id="11"/>
    </w:p>
    <w:p w14:paraId="50D09AED" w14:textId="77777777" w:rsidR="0046575D" w:rsidRPr="00F61853" w:rsidRDefault="0046575D" w:rsidP="0046575D">
      <w:pPr>
        <w:rPr>
          <w:b/>
          <w:bCs/>
          <w:highlight w:val="yellow"/>
        </w:rPr>
      </w:pPr>
      <w:r w:rsidRPr="00F61853">
        <w:rPr>
          <w:b/>
          <w:bCs/>
          <w:highlight w:val="yellow"/>
        </w:rPr>
        <w:t xml:space="preserve">Uddybning af indsatsområde </w:t>
      </w:r>
    </w:p>
    <w:p w14:paraId="6DD44598" w14:textId="77777777" w:rsidR="0046575D" w:rsidRDefault="0046575D" w:rsidP="0046575D">
      <w:pPr>
        <w:pStyle w:val="Brdtekst1"/>
      </w:pPr>
      <w:r w:rsidRPr="00BB2CFF">
        <w:rPr>
          <w:highlight w:val="yellow"/>
        </w:rPr>
        <w:t xml:space="preserve">For eksempel </w:t>
      </w:r>
      <w:r>
        <w:rPr>
          <w:highlight w:val="yellow"/>
        </w:rPr>
        <w:t>at bidrage til samarbejde og udvikling ved at tage aktiv del i kommunens vandråd og være opsøgende på relevante samarbejdsområder med naboforsyninger.</w:t>
      </w:r>
      <w:r w:rsidRPr="00BB2CFF">
        <w:rPr>
          <w:highlight w:val="yellow"/>
        </w:rPr>
        <w:t xml:space="preserve"> </w:t>
      </w:r>
    </w:p>
    <w:tbl>
      <w:tblPr>
        <w:tblStyle w:val="Tabel-Gitter"/>
        <w:tblW w:w="8313" w:type="dxa"/>
        <w:tblInd w:w="-5" w:type="dxa"/>
        <w:tblBorders>
          <w:top w:val="single" w:sz="4" w:space="0" w:color="017DBC"/>
          <w:left w:val="single" w:sz="4" w:space="0" w:color="017DBC"/>
          <w:bottom w:val="single" w:sz="4" w:space="0" w:color="017DBC"/>
          <w:right w:val="single" w:sz="4" w:space="0" w:color="017DBC"/>
          <w:insideH w:val="single" w:sz="4" w:space="0" w:color="017DBC"/>
          <w:insideV w:val="single" w:sz="4" w:space="0" w:color="017DBC"/>
        </w:tblBorders>
        <w:tblCellMar>
          <w:bottom w:w="28" w:type="dxa"/>
        </w:tblCellMar>
        <w:tblLook w:val="04A0" w:firstRow="1" w:lastRow="0" w:firstColumn="1" w:lastColumn="0" w:noHBand="0" w:noVBand="1"/>
      </w:tblPr>
      <w:tblGrid>
        <w:gridCol w:w="4253"/>
        <w:gridCol w:w="4060"/>
      </w:tblGrid>
      <w:tr w:rsidR="0046575D" w:rsidRPr="00C97E3C" w14:paraId="35730F4F" w14:textId="77777777" w:rsidTr="00E259D7">
        <w:trPr>
          <w:trHeight w:val="567"/>
        </w:trPr>
        <w:tc>
          <w:tcPr>
            <w:tcW w:w="4253" w:type="dxa"/>
            <w:shd w:val="clear" w:color="auto" w:fill="017DBC"/>
            <w:vAlign w:val="center"/>
          </w:tcPr>
          <w:p w14:paraId="037ECDB6" w14:textId="77777777" w:rsidR="0046575D" w:rsidRPr="00C97E3C" w:rsidRDefault="0046575D" w:rsidP="00E259D7">
            <w:pPr>
              <w:rPr>
                <w:rStyle w:val="Fremhv"/>
                <w:b/>
                <w:bCs/>
                <w:color w:val="FFFFFF" w:themeColor="background1"/>
              </w:rPr>
            </w:pPr>
            <w:r>
              <w:rPr>
                <w:rStyle w:val="Fremhv"/>
                <w:b/>
                <w:bCs/>
                <w:color w:val="FFFFFF" w:themeColor="background1"/>
              </w:rPr>
              <w:t>Mål</w:t>
            </w:r>
          </w:p>
        </w:tc>
        <w:tc>
          <w:tcPr>
            <w:tcW w:w="4060" w:type="dxa"/>
            <w:shd w:val="clear" w:color="auto" w:fill="017DBC"/>
            <w:vAlign w:val="center"/>
          </w:tcPr>
          <w:p w14:paraId="32A66B67" w14:textId="77777777" w:rsidR="0046575D" w:rsidRPr="00C97E3C" w:rsidRDefault="0046575D" w:rsidP="00E259D7">
            <w:pPr>
              <w:jc w:val="center"/>
              <w:rPr>
                <w:rStyle w:val="Fremhv"/>
                <w:b/>
                <w:bCs/>
                <w:color w:val="FFFFFF" w:themeColor="background1"/>
              </w:rPr>
            </w:pPr>
            <w:r>
              <w:rPr>
                <w:rStyle w:val="Fremhv"/>
                <w:b/>
                <w:bCs/>
                <w:color w:val="FFFFFF" w:themeColor="background1"/>
              </w:rPr>
              <w:t>Midler</w:t>
            </w:r>
          </w:p>
        </w:tc>
      </w:tr>
      <w:tr w:rsidR="0046575D" w:rsidRPr="00BC133C" w14:paraId="5502415E" w14:textId="77777777" w:rsidTr="00E259D7">
        <w:trPr>
          <w:trHeight w:val="397"/>
        </w:trPr>
        <w:tc>
          <w:tcPr>
            <w:tcW w:w="4253" w:type="dxa"/>
            <w:shd w:val="clear" w:color="auto" w:fill="FFFFFF" w:themeFill="background1"/>
            <w:vAlign w:val="center"/>
          </w:tcPr>
          <w:p w14:paraId="1A1F08B7" w14:textId="77777777" w:rsidR="0046575D" w:rsidRPr="00B95EF4" w:rsidRDefault="0046575D" w:rsidP="00E259D7">
            <w:r>
              <w:t>Plan for samarbejde med naboforsyning</w:t>
            </w:r>
          </w:p>
        </w:tc>
        <w:tc>
          <w:tcPr>
            <w:tcW w:w="4060" w:type="dxa"/>
            <w:shd w:val="clear" w:color="auto" w:fill="FFFFFF" w:themeFill="background1"/>
            <w:vAlign w:val="center"/>
          </w:tcPr>
          <w:p w14:paraId="339E251B" w14:textId="77777777" w:rsidR="0046575D" w:rsidRDefault="0046575D" w:rsidP="00E259D7">
            <w:r>
              <w:t>Løbende kigge på muligheden for at indgå samarbejde på relevante områder (f.eks. indkøbsaftaler, nødforsyning).</w:t>
            </w:r>
          </w:p>
        </w:tc>
      </w:tr>
      <w:tr w:rsidR="0046575D" w:rsidRPr="00BC133C" w14:paraId="5D13A341" w14:textId="77777777" w:rsidTr="00E259D7">
        <w:trPr>
          <w:trHeight w:val="397"/>
        </w:trPr>
        <w:tc>
          <w:tcPr>
            <w:tcW w:w="4253" w:type="dxa"/>
            <w:shd w:val="clear" w:color="auto" w:fill="FFFFFF" w:themeFill="background1"/>
            <w:vAlign w:val="center"/>
          </w:tcPr>
          <w:p w14:paraId="529294B4" w14:textId="77777777" w:rsidR="0046575D" w:rsidRDefault="0046575D" w:rsidP="00E259D7">
            <w:r>
              <w:t>…</w:t>
            </w:r>
          </w:p>
        </w:tc>
        <w:tc>
          <w:tcPr>
            <w:tcW w:w="4060" w:type="dxa"/>
            <w:shd w:val="clear" w:color="auto" w:fill="FFFFFF" w:themeFill="background1"/>
            <w:vAlign w:val="center"/>
          </w:tcPr>
          <w:p w14:paraId="5C5FAA43" w14:textId="77777777" w:rsidR="0046575D" w:rsidRPr="00BC133C" w:rsidRDefault="0046575D" w:rsidP="00E259D7"/>
        </w:tc>
      </w:tr>
    </w:tbl>
    <w:p w14:paraId="556AE96D" w14:textId="77777777" w:rsidR="0046575D" w:rsidRDefault="0046575D" w:rsidP="00F61853">
      <w:pPr>
        <w:rPr>
          <w:rFonts w:ascii="Calibri" w:hAnsi="Calibri" w:cs="Calibri"/>
        </w:rPr>
      </w:pPr>
    </w:p>
    <w:p w14:paraId="0189DB42" w14:textId="77777777" w:rsidR="004E5610" w:rsidRDefault="004E5610" w:rsidP="004E5610">
      <w:pPr>
        <w:pStyle w:val="Overskrift2"/>
      </w:pPr>
      <w:bookmarkStart w:id="12" w:name="_Toc20309652"/>
      <w:r>
        <w:t>IT</w:t>
      </w:r>
      <w:bookmarkEnd w:id="12"/>
    </w:p>
    <w:p w14:paraId="20AD3298" w14:textId="77777777" w:rsidR="004E5610" w:rsidRPr="00F61853" w:rsidRDefault="004E5610" w:rsidP="004E5610">
      <w:pPr>
        <w:rPr>
          <w:b/>
          <w:bCs/>
          <w:highlight w:val="yellow"/>
        </w:rPr>
      </w:pPr>
      <w:r w:rsidRPr="00F61853">
        <w:rPr>
          <w:b/>
          <w:bCs/>
          <w:highlight w:val="yellow"/>
        </w:rPr>
        <w:t xml:space="preserve">Uddybning af indsatsområde </w:t>
      </w:r>
    </w:p>
    <w:p w14:paraId="2F7AACDD" w14:textId="77777777" w:rsidR="004E5610" w:rsidRDefault="004E5610" w:rsidP="004E5610">
      <w:pPr>
        <w:pStyle w:val="Brdtekst1"/>
      </w:pPr>
      <w:r w:rsidRPr="00BB2CFF">
        <w:rPr>
          <w:highlight w:val="yellow"/>
        </w:rPr>
        <w:t>For eksempel at</w:t>
      </w:r>
      <w:r>
        <w:rPr>
          <w:highlight w:val="yellow"/>
        </w:rPr>
        <w:t xml:space="preserve"> it er nødvendig for at opfylde vandværkets formål, at vandværkets it-systemer er opdaterede i forhold til behov og krav, og at medarbejdere er uddannet i at benytte den relevante it samt at skal udarbejdes en it-beredskabsplan.</w:t>
      </w:r>
      <w:r w:rsidRPr="00BB2CFF">
        <w:rPr>
          <w:highlight w:val="yellow"/>
        </w:rPr>
        <w:t xml:space="preserve"> </w:t>
      </w:r>
    </w:p>
    <w:tbl>
      <w:tblPr>
        <w:tblStyle w:val="Tabel-Gitter"/>
        <w:tblW w:w="8313" w:type="dxa"/>
        <w:tblInd w:w="-5" w:type="dxa"/>
        <w:tblBorders>
          <w:top w:val="single" w:sz="4" w:space="0" w:color="017DBC"/>
          <w:left w:val="single" w:sz="4" w:space="0" w:color="017DBC"/>
          <w:bottom w:val="single" w:sz="4" w:space="0" w:color="017DBC"/>
          <w:right w:val="single" w:sz="4" w:space="0" w:color="017DBC"/>
          <w:insideH w:val="single" w:sz="4" w:space="0" w:color="017DBC"/>
          <w:insideV w:val="single" w:sz="4" w:space="0" w:color="017DBC"/>
        </w:tblBorders>
        <w:tblCellMar>
          <w:bottom w:w="28" w:type="dxa"/>
        </w:tblCellMar>
        <w:tblLook w:val="04A0" w:firstRow="1" w:lastRow="0" w:firstColumn="1" w:lastColumn="0" w:noHBand="0" w:noVBand="1"/>
      </w:tblPr>
      <w:tblGrid>
        <w:gridCol w:w="4253"/>
        <w:gridCol w:w="4060"/>
      </w:tblGrid>
      <w:tr w:rsidR="004E5610" w:rsidRPr="00C97E3C" w14:paraId="31AA2765" w14:textId="77777777" w:rsidTr="00E259D7">
        <w:trPr>
          <w:trHeight w:val="567"/>
        </w:trPr>
        <w:tc>
          <w:tcPr>
            <w:tcW w:w="4253" w:type="dxa"/>
            <w:shd w:val="clear" w:color="auto" w:fill="017DBC"/>
            <w:vAlign w:val="center"/>
          </w:tcPr>
          <w:p w14:paraId="10466FBE" w14:textId="77777777" w:rsidR="004E5610" w:rsidRPr="00C97E3C" w:rsidRDefault="004E5610" w:rsidP="00E259D7">
            <w:pPr>
              <w:rPr>
                <w:rStyle w:val="Fremhv"/>
                <w:b/>
                <w:bCs/>
                <w:color w:val="FFFFFF" w:themeColor="background1"/>
              </w:rPr>
            </w:pPr>
            <w:r>
              <w:rPr>
                <w:rStyle w:val="Fremhv"/>
                <w:b/>
                <w:bCs/>
                <w:color w:val="FFFFFF" w:themeColor="background1"/>
              </w:rPr>
              <w:t>Mål</w:t>
            </w:r>
          </w:p>
        </w:tc>
        <w:tc>
          <w:tcPr>
            <w:tcW w:w="4060" w:type="dxa"/>
            <w:shd w:val="clear" w:color="auto" w:fill="017DBC"/>
            <w:vAlign w:val="center"/>
          </w:tcPr>
          <w:p w14:paraId="793998DC" w14:textId="77777777" w:rsidR="004E5610" w:rsidRPr="00C97E3C" w:rsidRDefault="004E5610" w:rsidP="00E259D7">
            <w:pPr>
              <w:jc w:val="center"/>
              <w:rPr>
                <w:rStyle w:val="Fremhv"/>
                <w:b/>
                <w:bCs/>
                <w:color w:val="FFFFFF" w:themeColor="background1"/>
              </w:rPr>
            </w:pPr>
            <w:r>
              <w:rPr>
                <w:rStyle w:val="Fremhv"/>
                <w:b/>
                <w:bCs/>
                <w:color w:val="FFFFFF" w:themeColor="background1"/>
              </w:rPr>
              <w:t>Midler</w:t>
            </w:r>
          </w:p>
        </w:tc>
      </w:tr>
      <w:tr w:rsidR="004E5610" w:rsidRPr="00BC133C" w14:paraId="53A84B70" w14:textId="77777777" w:rsidTr="00E259D7">
        <w:trPr>
          <w:trHeight w:val="397"/>
        </w:trPr>
        <w:tc>
          <w:tcPr>
            <w:tcW w:w="4253" w:type="dxa"/>
            <w:shd w:val="clear" w:color="auto" w:fill="FFFFFF" w:themeFill="background1"/>
            <w:vAlign w:val="center"/>
          </w:tcPr>
          <w:p w14:paraId="67B62C79" w14:textId="77777777" w:rsidR="004E5610" w:rsidRPr="00B95EF4" w:rsidRDefault="004E5610" w:rsidP="00E259D7">
            <w:r>
              <w:t>Indkøb af nyt program til ledningsregistrering (GIS)</w:t>
            </w:r>
          </w:p>
        </w:tc>
        <w:tc>
          <w:tcPr>
            <w:tcW w:w="4060" w:type="dxa"/>
            <w:shd w:val="clear" w:color="auto" w:fill="FFFFFF" w:themeFill="background1"/>
            <w:vAlign w:val="center"/>
          </w:tcPr>
          <w:p w14:paraId="52D5158B" w14:textId="77777777" w:rsidR="004E5610" w:rsidRDefault="004E5610" w:rsidP="00E259D7">
            <w:r>
              <w:t xml:space="preserve">Afsøge markedet, afdække konsekvensen for andelshaveren og afsætte </w:t>
            </w:r>
            <w:r w:rsidRPr="003C41C3">
              <w:rPr>
                <w:highlight w:val="yellow"/>
              </w:rPr>
              <w:t>XX</w:t>
            </w:r>
            <w:r>
              <w:t xml:space="preserve"> kr. på budget.</w:t>
            </w:r>
          </w:p>
        </w:tc>
      </w:tr>
      <w:tr w:rsidR="004E5610" w:rsidRPr="00BC133C" w14:paraId="36D3ADD0" w14:textId="77777777" w:rsidTr="00E259D7">
        <w:trPr>
          <w:trHeight w:val="397"/>
        </w:trPr>
        <w:tc>
          <w:tcPr>
            <w:tcW w:w="4253" w:type="dxa"/>
            <w:shd w:val="clear" w:color="auto" w:fill="FFFFFF" w:themeFill="background1"/>
            <w:vAlign w:val="center"/>
          </w:tcPr>
          <w:p w14:paraId="7A62EEA3" w14:textId="77777777" w:rsidR="004E5610" w:rsidRDefault="004E5610" w:rsidP="00E259D7">
            <w:r>
              <w:t>Udarbejde it-beredskabsplan</w:t>
            </w:r>
          </w:p>
        </w:tc>
        <w:tc>
          <w:tcPr>
            <w:tcW w:w="4060" w:type="dxa"/>
            <w:shd w:val="clear" w:color="auto" w:fill="FFFFFF" w:themeFill="background1"/>
            <w:vAlign w:val="center"/>
          </w:tcPr>
          <w:p w14:paraId="4069D315" w14:textId="77777777" w:rsidR="004E5610" w:rsidRDefault="004E5610" w:rsidP="00E259D7">
            <w:r>
              <w:t>Undersøge hvad andre gør og gennemgå vandværkets it-systemer med henblik på it-sikkerhed og eventuelle sikkerhedsbrists.</w:t>
            </w:r>
          </w:p>
        </w:tc>
      </w:tr>
      <w:tr w:rsidR="004E5610" w:rsidRPr="00BC133C" w14:paraId="5A7BEFE3" w14:textId="77777777" w:rsidTr="00E259D7">
        <w:trPr>
          <w:trHeight w:val="397"/>
        </w:trPr>
        <w:tc>
          <w:tcPr>
            <w:tcW w:w="4253" w:type="dxa"/>
            <w:shd w:val="clear" w:color="auto" w:fill="FFFFFF" w:themeFill="background1"/>
            <w:vAlign w:val="center"/>
          </w:tcPr>
          <w:p w14:paraId="71BFCE97" w14:textId="77777777" w:rsidR="004E5610" w:rsidRDefault="004E5610" w:rsidP="00E259D7">
            <w:r>
              <w:t>SRO-anlæg er opdateret</w:t>
            </w:r>
          </w:p>
        </w:tc>
        <w:tc>
          <w:tcPr>
            <w:tcW w:w="4060" w:type="dxa"/>
            <w:shd w:val="clear" w:color="auto" w:fill="FFFFFF" w:themeFill="background1"/>
            <w:vAlign w:val="center"/>
          </w:tcPr>
          <w:p w14:paraId="66656260" w14:textId="77777777" w:rsidR="004E5610" w:rsidRDefault="004E5610" w:rsidP="00E259D7">
            <w:r>
              <w:t>Undersøge hos leverandør om der er findes opdateringer til systemerne.</w:t>
            </w:r>
          </w:p>
        </w:tc>
      </w:tr>
      <w:tr w:rsidR="004E5610" w:rsidRPr="00BC133C" w14:paraId="3B55A94E" w14:textId="77777777" w:rsidTr="00E259D7">
        <w:trPr>
          <w:trHeight w:val="397"/>
        </w:trPr>
        <w:tc>
          <w:tcPr>
            <w:tcW w:w="4253" w:type="dxa"/>
            <w:shd w:val="clear" w:color="auto" w:fill="FFFFFF" w:themeFill="background1"/>
            <w:vAlign w:val="center"/>
          </w:tcPr>
          <w:p w14:paraId="5FAED0B2" w14:textId="77777777" w:rsidR="004E5610" w:rsidRDefault="004E5610" w:rsidP="00E259D7">
            <w:r>
              <w:t>…</w:t>
            </w:r>
          </w:p>
        </w:tc>
        <w:tc>
          <w:tcPr>
            <w:tcW w:w="4060" w:type="dxa"/>
            <w:shd w:val="clear" w:color="auto" w:fill="FFFFFF" w:themeFill="background1"/>
            <w:vAlign w:val="center"/>
          </w:tcPr>
          <w:p w14:paraId="508938D2" w14:textId="77777777" w:rsidR="004E5610" w:rsidRPr="00BC133C" w:rsidRDefault="004E5610" w:rsidP="00E259D7"/>
        </w:tc>
      </w:tr>
    </w:tbl>
    <w:p w14:paraId="604CE715" w14:textId="77777777" w:rsidR="0046575D" w:rsidRDefault="0046575D" w:rsidP="00F61853">
      <w:pPr>
        <w:rPr>
          <w:rFonts w:ascii="Calibri" w:hAnsi="Calibri" w:cs="Calibri"/>
        </w:rPr>
      </w:pPr>
    </w:p>
    <w:p w14:paraId="0149F0FE" w14:textId="77777777" w:rsidR="004E5610" w:rsidRDefault="004E5610" w:rsidP="004E5610">
      <w:pPr>
        <w:pStyle w:val="Overskrift2"/>
      </w:pPr>
      <w:bookmarkStart w:id="13" w:name="_Toc20309653"/>
      <w:r>
        <w:t>Forsyningssikkerhed</w:t>
      </w:r>
      <w:bookmarkEnd w:id="13"/>
    </w:p>
    <w:p w14:paraId="0CAEE405" w14:textId="77777777" w:rsidR="004E5610" w:rsidRPr="00F61853" w:rsidRDefault="004E5610" w:rsidP="004E5610">
      <w:pPr>
        <w:rPr>
          <w:b/>
          <w:bCs/>
          <w:highlight w:val="yellow"/>
        </w:rPr>
      </w:pPr>
      <w:r w:rsidRPr="00F61853">
        <w:rPr>
          <w:b/>
          <w:bCs/>
          <w:highlight w:val="yellow"/>
        </w:rPr>
        <w:t xml:space="preserve">Uddybning af indsatsområde </w:t>
      </w:r>
    </w:p>
    <w:p w14:paraId="2C6E3995" w14:textId="77777777" w:rsidR="004E5610" w:rsidRDefault="004E5610" w:rsidP="004E5610">
      <w:pPr>
        <w:pStyle w:val="Brdtekst1"/>
      </w:pPr>
      <w:r w:rsidRPr="00BB2CFF">
        <w:rPr>
          <w:highlight w:val="yellow"/>
        </w:rPr>
        <w:t>For eksempel at</w:t>
      </w:r>
      <w:r>
        <w:rPr>
          <w:highlight w:val="yellow"/>
        </w:rPr>
        <w:t xml:space="preserve"> der er fokus på, at der er vand i tilpas mængde i en god kvalitet.  </w:t>
      </w:r>
      <w:r w:rsidRPr="00BB2CFF">
        <w:rPr>
          <w:highlight w:val="yellow"/>
        </w:rPr>
        <w:t xml:space="preserve"> </w:t>
      </w:r>
    </w:p>
    <w:tbl>
      <w:tblPr>
        <w:tblStyle w:val="Tabel-Gitter"/>
        <w:tblW w:w="8313" w:type="dxa"/>
        <w:tblInd w:w="-5" w:type="dxa"/>
        <w:tblBorders>
          <w:top w:val="single" w:sz="4" w:space="0" w:color="017DBC"/>
          <w:left w:val="single" w:sz="4" w:space="0" w:color="017DBC"/>
          <w:bottom w:val="single" w:sz="4" w:space="0" w:color="017DBC"/>
          <w:right w:val="single" w:sz="4" w:space="0" w:color="017DBC"/>
          <w:insideH w:val="single" w:sz="4" w:space="0" w:color="017DBC"/>
          <w:insideV w:val="single" w:sz="4" w:space="0" w:color="017DBC"/>
        </w:tblBorders>
        <w:tblCellMar>
          <w:bottom w:w="28" w:type="dxa"/>
        </w:tblCellMar>
        <w:tblLook w:val="04A0" w:firstRow="1" w:lastRow="0" w:firstColumn="1" w:lastColumn="0" w:noHBand="0" w:noVBand="1"/>
      </w:tblPr>
      <w:tblGrid>
        <w:gridCol w:w="4253"/>
        <w:gridCol w:w="4060"/>
      </w:tblGrid>
      <w:tr w:rsidR="004E5610" w:rsidRPr="00C97E3C" w14:paraId="6683612C" w14:textId="77777777" w:rsidTr="00E259D7">
        <w:trPr>
          <w:trHeight w:val="567"/>
        </w:trPr>
        <w:tc>
          <w:tcPr>
            <w:tcW w:w="4253" w:type="dxa"/>
            <w:shd w:val="clear" w:color="auto" w:fill="017DBC"/>
            <w:vAlign w:val="center"/>
          </w:tcPr>
          <w:p w14:paraId="1BA3DD17" w14:textId="77777777" w:rsidR="004E5610" w:rsidRPr="00C97E3C" w:rsidRDefault="004E5610" w:rsidP="00E259D7">
            <w:pPr>
              <w:rPr>
                <w:rStyle w:val="Fremhv"/>
                <w:b/>
                <w:bCs/>
                <w:color w:val="FFFFFF" w:themeColor="background1"/>
              </w:rPr>
            </w:pPr>
            <w:r>
              <w:rPr>
                <w:rStyle w:val="Fremhv"/>
                <w:b/>
                <w:bCs/>
                <w:color w:val="FFFFFF" w:themeColor="background1"/>
              </w:rPr>
              <w:t>Mål</w:t>
            </w:r>
          </w:p>
        </w:tc>
        <w:tc>
          <w:tcPr>
            <w:tcW w:w="4060" w:type="dxa"/>
            <w:shd w:val="clear" w:color="auto" w:fill="017DBC"/>
            <w:vAlign w:val="center"/>
          </w:tcPr>
          <w:p w14:paraId="78656FEA" w14:textId="77777777" w:rsidR="004E5610" w:rsidRPr="00C97E3C" w:rsidRDefault="004E5610" w:rsidP="00E259D7">
            <w:pPr>
              <w:jc w:val="center"/>
              <w:rPr>
                <w:rStyle w:val="Fremhv"/>
                <w:b/>
                <w:bCs/>
                <w:color w:val="FFFFFF" w:themeColor="background1"/>
              </w:rPr>
            </w:pPr>
            <w:r>
              <w:rPr>
                <w:rStyle w:val="Fremhv"/>
                <w:b/>
                <w:bCs/>
                <w:color w:val="FFFFFF" w:themeColor="background1"/>
              </w:rPr>
              <w:t>Midler</w:t>
            </w:r>
          </w:p>
        </w:tc>
      </w:tr>
      <w:tr w:rsidR="004E5610" w:rsidRPr="00BC133C" w14:paraId="7D614F46" w14:textId="77777777" w:rsidTr="00E259D7">
        <w:trPr>
          <w:trHeight w:val="397"/>
        </w:trPr>
        <w:tc>
          <w:tcPr>
            <w:tcW w:w="4253" w:type="dxa"/>
            <w:shd w:val="clear" w:color="auto" w:fill="FFFFFF" w:themeFill="background1"/>
            <w:vAlign w:val="center"/>
          </w:tcPr>
          <w:p w14:paraId="5933D2A3" w14:textId="77777777" w:rsidR="004E5610" w:rsidRPr="00B95EF4" w:rsidRDefault="004E5610" w:rsidP="00E259D7">
            <w:r>
              <w:t>Forbedre forsyningssikkerheden i forhold til oppetid</w:t>
            </w:r>
          </w:p>
        </w:tc>
        <w:tc>
          <w:tcPr>
            <w:tcW w:w="4060" w:type="dxa"/>
            <w:shd w:val="clear" w:color="auto" w:fill="FFFFFF" w:themeFill="background1"/>
            <w:vAlign w:val="center"/>
          </w:tcPr>
          <w:p w14:paraId="3424A882" w14:textId="77777777" w:rsidR="004E5610" w:rsidRDefault="004E5610" w:rsidP="00E259D7">
            <w:r>
              <w:t>Observere, registrere, reagere og udbedre ved hændelser.</w:t>
            </w:r>
          </w:p>
        </w:tc>
      </w:tr>
      <w:tr w:rsidR="004E5610" w:rsidRPr="00BC133C" w14:paraId="7BF86F5C" w14:textId="77777777" w:rsidTr="00E259D7">
        <w:trPr>
          <w:trHeight w:val="397"/>
        </w:trPr>
        <w:tc>
          <w:tcPr>
            <w:tcW w:w="4253" w:type="dxa"/>
            <w:shd w:val="clear" w:color="auto" w:fill="FFFFFF" w:themeFill="background1"/>
            <w:vAlign w:val="center"/>
          </w:tcPr>
          <w:p w14:paraId="192B3EA5" w14:textId="77777777" w:rsidR="004E5610" w:rsidRDefault="004E5610" w:rsidP="00E259D7">
            <w:r>
              <w:t>Sikre beredskab ved drikkevandsforurening</w:t>
            </w:r>
          </w:p>
        </w:tc>
        <w:tc>
          <w:tcPr>
            <w:tcW w:w="4060" w:type="dxa"/>
            <w:shd w:val="clear" w:color="auto" w:fill="FFFFFF" w:themeFill="background1"/>
            <w:vAlign w:val="center"/>
          </w:tcPr>
          <w:p w14:paraId="2B0F107E" w14:textId="77777777" w:rsidR="004E5610" w:rsidRDefault="004E5610" w:rsidP="00E259D7">
            <w:r>
              <w:t>Opdater årligt vandværkets beredskabsplan.</w:t>
            </w:r>
          </w:p>
        </w:tc>
      </w:tr>
      <w:tr w:rsidR="004E5610" w:rsidRPr="00BC133C" w14:paraId="02226119" w14:textId="77777777" w:rsidTr="00E259D7">
        <w:trPr>
          <w:trHeight w:val="397"/>
        </w:trPr>
        <w:tc>
          <w:tcPr>
            <w:tcW w:w="4253" w:type="dxa"/>
            <w:shd w:val="clear" w:color="auto" w:fill="FFFFFF" w:themeFill="background1"/>
            <w:vAlign w:val="center"/>
          </w:tcPr>
          <w:p w14:paraId="04D52877" w14:textId="77777777" w:rsidR="004E5610" w:rsidRDefault="004E5610" w:rsidP="00E259D7">
            <w:r>
              <w:lastRenderedPageBreak/>
              <w:t>…</w:t>
            </w:r>
          </w:p>
        </w:tc>
        <w:tc>
          <w:tcPr>
            <w:tcW w:w="4060" w:type="dxa"/>
            <w:shd w:val="clear" w:color="auto" w:fill="FFFFFF" w:themeFill="background1"/>
            <w:vAlign w:val="center"/>
          </w:tcPr>
          <w:p w14:paraId="007E2371" w14:textId="77777777" w:rsidR="004E5610" w:rsidRPr="00BC133C" w:rsidRDefault="004E5610" w:rsidP="00E259D7"/>
        </w:tc>
      </w:tr>
    </w:tbl>
    <w:p w14:paraId="7BF3B4A7" w14:textId="77777777" w:rsidR="004E5610" w:rsidRDefault="004E5610" w:rsidP="00F61853">
      <w:pPr>
        <w:rPr>
          <w:rFonts w:ascii="Calibri" w:hAnsi="Calibri" w:cs="Calibri"/>
        </w:rPr>
      </w:pPr>
    </w:p>
    <w:p w14:paraId="4F665553" w14:textId="77777777" w:rsidR="004E5610" w:rsidRDefault="004E5610" w:rsidP="004E5610">
      <w:pPr>
        <w:pStyle w:val="Overskrift2"/>
      </w:pPr>
      <w:bookmarkStart w:id="14" w:name="_Toc20309654"/>
      <w:r w:rsidRPr="004E5610">
        <w:t>Vandressource og kildeplads</w:t>
      </w:r>
      <w:bookmarkEnd w:id="14"/>
    </w:p>
    <w:p w14:paraId="23E43CFA" w14:textId="77777777" w:rsidR="004E5610" w:rsidRPr="00F61853" w:rsidRDefault="004E5610" w:rsidP="004E5610">
      <w:pPr>
        <w:rPr>
          <w:b/>
          <w:bCs/>
          <w:highlight w:val="yellow"/>
        </w:rPr>
      </w:pPr>
      <w:r w:rsidRPr="00F61853">
        <w:rPr>
          <w:b/>
          <w:bCs/>
          <w:highlight w:val="yellow"/>
        </w:rPr>
        <w:t xml:space="preserve">Uddybning af indsatsområde </w:t>
      </w:r>
    </w:p>
    <w:p w14:paraId="060404E9" w14:textId="77777777" w:rsidR="004E5610" w:rsidRDefault="004E5610" w:rsidP="004E5610">
      <w:pPr>
        <w:pStyle w:val="Brdtekst1"/>
      </w:pPr>
      <w:r w:rsidRPr="00745051">
        <w:rPr>
          <w:highlight w:val="yellow"/>
        </w:rPr>
        <w:t xml:space="preserve">For eksempel at der ligger planer for indvindingstilladelser, opmærksomhed på </w:t>
      </w:r>
      <w:r>
        <w:rPr>
          <w:highlight w:val="yellow"/>
        </w:rPr>
        <w:t>at sikre vandværkets b</w:t>
      </w:r>
      <w:r w:rsidRPr="00745051">
        <w:rPr>
          <w:highlight w:val="yellow"/>
        </w:rPr>
        <w:t>oringer</w:t>
      </w:r>
      <w:r>
        <w:rPr>
          <w:highlight w:val="yellow"/>
        </w:rPr>
        <w:t xml:space="preserve"> og opmærksomhed på nye muligheder for etablering af kildeplads og/eller boringer</w:t>
      </w:r>
      <w:r w:rsidRPr="00745051">
        <w:rPr>
          <w:highlight w:val="yellow"/>
        </w:rPr>
        <w:t>.</w:t>
      </w:r>
    </w:p>
    <w:tbl>
      <w:tblPr>
        <w:tblStyle w:val="Tabel-Gitter"/>
        <w:tblW w:w="8313" w:type="dxa"/>
        <w:tblInd w:w="-5" w:type="dxa"/>
        <w:tblBorders>
          <w:top w:val="single" w:sz="4" w:space="0" w:color="017DBC"/>
          <w:left w:val="single" w:sz="4" w:space="0" w:color="017DBC"/>
          <w:bottom w:val="single" w:sz="4" w:space="0" w:color="017DBC"/>
          <w:right w:val="single" w:sz="4" w:space="0" w:color="017DBC"/>
          <w:insideH w:val="single" w:sz="4" w:space="0" w:color="017DBC"/>
          <w:insideV w:val="single" w:sz="4" w:space="0" w:color="017DBC"/>
        </w:tblBorders>
        <w:tblCellMar>
          <w:bottom w:w="28" w:type="dxa"/>
        </w:tblCellMar>
        <w:tblLook w:val="04A0" w:firstRow="1" w:lastRow="0" w:firstColumn="1" w:lastColumn="0" w:noHBand="0" w:noVBand="1"/>
      </w:tblPr>
      <w:tblGrid>
        <w:gridCol w:w="4253"/>
        <w:gridCol w:w="4060"/>
      </w:tblGrid>
      <w:tr w:rsidR="004E5610" w:rsidRPr="00C97E3C" w14:paraId="207182A0" w14:textId="77777777" w:rsidTr="00E259D7">
        <w:trPr>
          <w:trHeight w:val="567"/>
        </w:trPr>
        <w:tc>
          <w:tcPr>
            <w:tcW w:w="4253" w:type="dxa"/>
            <w:shd w:val="clear" w:color="auto" w:fill="017DBC"/>
            <w:vAlign w:val="center"/>
          </w:tcPr>
          <w:p w14:paraId="633D1A10" w14:textId="77777777" w:rsidR="004E5610" w:rsidRPr="00C97E3C" w:rsidRDefault="004E5610" w:rsidP="00E259D7">
            <w:pPr>
              <w:rPr>
                <w:rStyle w:val="Fremhv"/>
                <w:b/>
                <w:bCs/>
                <w:color w:val="FFFFFF" w:themeColor="background1"/>
              </w:rPr>
            </w:pPr>
            <w:r>
              <w:rPr>
                <w:rStyle w:val="Fremhv"/>
                <w:b/>
                <w:bCs/>
                <w:color w:val="FFFFFF" w:themeColor="background1"/>
              </w:rPr>
              <w:t>Mål</w:t>
            </w:r>
          </w:p>
        </w:tc>
        <w:tc>
          <w:tcPr>
            <w:tcW w:w="4060" w:type="dxa"/>
            <w:shd w:val="clear" w:color="auto" w:fill="017DBC"/>
            <w:vAlign w:val="center"/>
          </w:tcPr>
          <w:p w14:paraId="3A1DB33A" w14:textId="77777777" w:rsidR="004E5610" w:rsidRPr="00C97E3C" w:rsidRDefault="004E5610" w:rsidP="00E259D7">
            <w:pPr>
              <w:jc w:val="center"/>
              <w:rPr>
                <w:rStyle w:val="Fremhv"/>
                <w:b/>
                <w:bCs/>
                <w:color w:val="FFFFFF" w:themeColor="background1"/>
              </w:rPr>
            </w:pPr>
            <w:r>
              <w:rPr>
                <w:rStyle w:val="Fremhv"/>
                <w:b/>
                <w:bCs/>
                <w:color w:val="FFFFFF" w:themeColor="background1"/>
              </w:rPr>
              <w:t>Midler</w:t>
            </w:r>
          </w:p>
        </w:tc>
      </w:tr>
      <w:tr w:rsidR="004E5610" w:rsidRPr="00BC133C" w14:paraId="409E33C9" w14:textId="77777777" w:rsidTr="00E259D7">
        <w:trPr>
          <w:trHeight w:val="397"/>
        </w:trPr>
        <w:tc>
          <w:tcPr>
            <w:tcW w:w="4253" w:type="dxa"/>
            <w:shd w:val="clear" w:color="auto" w:fill="FFFFFF" w:themeFill="background1"/>
            <w:vAlign w:val="center"/>
          </w:tcPr>
          <w:p w14:paraId="3DAD03B3" w14:textId="77777777" w:rsidR="004E5610" w:rsidRPr="00B95EF4" w:rsidRDefault="004E5610" w:rsidP="00E259D7">
            <w:r>
              <w:t>Sikre eksisterende vandindvinding</w:t>
            </w:r>
          </w:p>
        </w:tc>
        <w:tc>
          <w:tcPr>
            <w:tcW w:w="4060" w:type="dxa"/>
            <w:shd w:val="clear" w:color="auto" w:fill="FFFFFF" w:themeFill="background1"/>
            <w:vAlign w:val="center"/>
          </w:tcPr>
          <w:p w14:paraId="3173C01F" w14:textId="77777777" w:rsidR="004E5610" w:rsidRDefault="004E5610" w:rsidP="00E259D7">
            <w:r>
              <w:t>Løbende følge vandstand og analyser på boringer.</w:t>
            </w:r>
          </w:p>
        </w:tc>
      </w:tr>
      <w:tr w:rsidR="004E5610" w:rsidRPr="00BC133C" w14:paraId="02FB787F" w14:textId="77777777" w:rsidTr="00E259D7">
        <w:trPr>
          <w:trHeight w:val="397"/>
        </w:trPr>
        <w:tc>
          <w:tcPr>
            <w:tcW w:w="4253" w:type="dxa"/>
            <w:shd w:val="clear" w:color="auto" w:fill="FFFFFF" w:themeFill="background1"/>
            <w:vAlign w:val="center"/>
          </w:tcPr>
          <w:p w14:paraId="10358DA6" w14:textId="77777777" w:rsidR="004E5610" w:rsidRDefault="004E5610" w:rsidP="00E259D7">
            <w:r>
              <w:t>…</w:t>
            </w:r>
          </w:p>
        </w:tc>
        <w:tc>
          <w:tcPr>
            <w:tcW w:w="4060" w:type="dxa"/>
            <w:shd w:val="clear" w:color="auto" w:fill="FFFFFF" w:themeFill="background1"/>
            <w:vAlign w:val="center"/>
          </w:tcPr>
          <w:p w14:paraId="7187D4CC" w14:textId="77777777" w:rsidR="004E5610" w:rsidRPr="00BC133C" w:rsidRDefault="004E5610" w:rsidP="00E259D7"/>
        </w:tc>
      </w:tr>
    </w:tbl>
    <w:p w14:paraId="044A4049" w14:textId="77777777" w:rsidR="004E5610" w:rsidRDefault="004E5610" w:rsidP="00F61853">
      <w:pPr>
        <w:rPr>
          <w:rFonts w:ascii="Calibri" w:hAnsi="Calibri" w:cs="Calibri"/>
        </w:rPr>
      </w:pPr>
    </w:p>
    <w:p w14:paraId="2F90E114" w14:textId="77777777" w:rsidR="004E5610" w:rsidRDefault="004E5610" w:rsidP="004E5610">
      <w:pPr>
        <w:pStyle w:val="Overskrift2"/>
      </w:pPr>
      <w:bookmarkStart w:id="15" w:name="_Toc20309655"/>
      <w:r w:rsidRPr="004E5610">
        <w:t>Vand</w:t>
      </w:r>
      <w:r>
        <w:t>spild</w:t>
      </w:r>
      <w:bookmarkEnd w:id="15"/>
    </w:p>
    <w:p w14:paraId="64177B58" w14:textId="77777777" w:rsidR="004E5610" w:rsidRPr="00F61853" w:rsidRDefault="004E5610" w:rsidP="004E5610">
      <w:pPr>
        <w:rPr>
          <w:b/>
          <w:bCs/>
          <w:highlight w:val="yellow"/>
        </w:rPr>
      </w:pPr>
      <w:r w:rsidRPr="00F61853">
        <w:rPr>
          <w:b/>
          <w:bCs/>
          <w:highlight w:val="yellow"/>
        </w:rPr>
        <w:t xml:space="preserve">Uddybning af indsatsområde </w:t>
      </w:r>
    </w:p>
    <w:p w14:paraId="73E3CDAC" w14:textId="77777777" w:rsidR="004E5610" w:rsidRDefault="004E5610" w:rsidP="004E5610">
      <w:pPr>
        <w:pStyle w:val="Brdtekst1"/>
      </w:pPr>
      <w:r w:rsidRPr="00BB2CFF">
        <w:rPr>
          <w:highlight w:val="yellow"/>
        </w:rPr>
        <w:t>For eksempel at</w:t>
      </w:r>
      <w:r>
        <w:rPr>
          <w:highlight w:val="yellow"/>
        </w:rPr>
        <w:t xml:space="preserve"> der i en periode arbejdes med fokus på lækager, hvordan man kan finde frem til det, og hvordan antallet </w:t>
      </w:r>
      <w:r w:rsidRPr="005639E0">
        <w:rPr>
          <w:highlight w:val="yellow"/>
        </w:rPr>
        <w:t>nedbringes. Strafa</w:t>
      </w:r>
      <w:r>
        <w:rPr>
          <w:highlight w:val="yellow"/>
        </w:rPr>
        <w:t>f</w:t>
      </w:r>
      <w:r w:rsidRPr="005639E0">
        <w:rPr>
          <w:highlight w:val="yellow"/>
        </w:rPr>
        <w:t>gift til staten ved vandspild på over 10 %.</w:t>
      </w:r>
    </w:p>
    <w:tbl>
      <w:tblPr>
        <w:tblStyle w:val="Tabel-Gitter"/>
        <w:tblW w:w="8313" w:type="dxa"/>
        <w:tblInd w:w="-5" w:type="dxa"/>
        <w:tblBorders>
          <w:top w:val="single" w:sz="4" w:space="0" w:color="017DBC"/>
          <w:left w:val="single" w:sz="4" w:space="0" w:color="017DBC"/>
          <w:bottom w:val="single" w:sz="4" w:space="0" w:color="017DBC"/>
          <w:right w:val="single" w:sz="4" w:space="0" w:color="017DBC"/>
          <w:insideH w:val="single" w:sz="4" w:space="0" w:color="017DBC"/>
          <w:insideV w:val="single" w:sz="4" w:space="0" w:color="017DBC"/>
        </w:tblBorders>
        <w:tblCellMar>
          <w:bottom w:w="28" w:type="dxa"/>
        </w:tblCellMar>
        <w:tblLook w:val="04A0" w:firstRow="1" w:lastRow="0" w:firstColumn="1" w:lastColumn="0" w:noHBand="0" w:noVBand="1"/>
      </w:tblPr>
      <w:tblGrid>
        <w:gridCol w:w="4253"/>
        <w:gridCol w:w="4060"/>
      </w:tblGrid>
      <w:tr w:rsidR="004E5610" w:rsidRPr="00C97E3C" w14:paraId="28065AE9" w14:textId="77777777" w:rsidTr="00E259D7">
        <w:trPr>
          <w:trHeight w:val="567"/>
        </w:trPr>
        <w:tc>
          <w:tcPr>
            <w:tcW w:w="4253" w:type="dxa"/>
            <w:shd w:val="clear" w:color="auto" w:fill="017DBC"/>
            <w:vAlign w:val="center"/>
          </w:tcPr>
          <w:p w14:paraId="05563AD2" w14:textId="77777777" w:rsidR="004E5610" w:rsidRPr="00C97E3C" w:rsidRDefault="004E5610" w:rsidP="00E259D7">
            <w:pPr>
              <w:rPr>
                <w:rStyle w:val="Fremhv"/>
                <w:b/>
                <w:bCs/>
                <w:color w:val="FFFFFF" w:themeColor="background1"/>
              </w:rPr>
            </w:pPr>
            <w:r>
              <w:rPr>
                <w:rStyle w:val="Fremhv"/>
                <w:b/>
                <w:bCs/>
                <w:color w:val="FFFFFF" w:themeColor="background1"/>
              </w:rPr>
              <w:t>Mål</w:t>
            </w:r>
          </w:p>
        </w:tc>
        <w:tc>
          <w:tcPr>
            <w:tcW w:w="4060" w:type="dxa"/>
            <w:shd w:val="clear" w:color="auto" w:fill="017DBC"/>
            <w:vAlign w:val="center"/>
          </w:tcPr>
          <w:p w14:paraId="581B3D2A" w14:textId="77777777" w:rsidR="004E5610" w:rsidRPr="00C97E3C" w:rsidRDefault="004E5610" w:rsidP="00E259D7">
            <w:pPr>
              <w:jc w:val="center"/>
              <w:rPr>
                <w:rStyle w:val="Fremhv"/>
                <w:b/>
                <w:bCs/>
                <w:color w:val="FFFFFF" w:themeColor="background1"/>
              </w:rPr>
            </w:pPr>
            <w:r>
              <w:rPr>
                <w:rStyle w:val="Fremhv"/>
                <w:b/>
                <w:bCs/>
                <w:color w:val="FFFFFF" w:themeColor="background1"/>
              </w:rPr>
              <w:t>Midler</w:t>
            </w:r>
          </w:p>
        </w:tc>
      </w:tr>
      <w:tr w:rsidR="004E5610" w:rsidRPr="00BC133C" w14:paraId="49E4DCC3" w14:textId="77777777" w:rsidTr="00E259D7">
        <w:trPr>
          <w:trHeight w:val="397"/>
        </w:trPr>
        <w:tc>
          <w:tcPr>
            <w:tcW w:w="4253" w:type="dxa"/>
            <w:shd w:val="clear" w:color="auto" w:fill="FFFFFF" w:themeFill="background1"/>
            <w:vAlign w:val="center"/>
          </w:tcPr>
          <w:p w14:paraId="16DA70A4" w14:textId="27886F29" w:rsidR="004E5610" w:rsidRPr="00B95EF4" w:rsidRDefault="004E5610" w:rsidP="00E259D7">
            <w:r>
              <w:t>Lednings</w:t>
            </w:r>
            <w:r w:rsidR="00E82C15">
              <w:t>net</w:t>
            </w:r>
            <w:bookmarkStart w:id="16" w:name="_GoBack"/>
            <w:bookmarkEnd w:id="16"/>
            <w:r>
              <w:t xml:space="preserve"> er fremtidssikret</w:t>
            </w:r>
          </w:p>
        </w:tc>
        <w:tc>
          <w:tcPr>
            <w:tcW w:w="4060" w:type="dxa"/>
            <w:shd w:val="clear" w:color="auto" w:fill="FFFFFF" w:themeFill="background1"/>
            <w:vAlign w:val="center"/>
          </w:tcPr>
          <w:p w14:paraId="55200ECE" w14:textId="77777777" w:rsidR="004E5610" w:rsidRDefault="004E5610" w:rsidP="00E259D7">
            <w:r>
              <w:t>Udarbejde plan for ledningsrenovering i strategiplanens levetid med udgangspunkt i brudfrekvens og alder på ledninger.</w:t>
            </w:r>
          </w:p>
        </w:tc>
      </w:tr>
      <w:tr w:rsidR="004E5610" w:rsidRPr="00BC133C" w14:paraId="69BE532C" w14:textId="77777777" w:rsidTr="00E259D7">
        <w:trPr>
          <w:trHeight w:val="397"/>
        </w:trPr>
        <w:tc>
          <w:tcPr>
            <w:tcW w:w="4253" w:type="dxa"/>
            <w:shd w:val="clear" w:color="auto" w:fill="FFFFFF" w:themeFill="background1"/>
            <w:vAlign w:val="center"/>
          </w:tcPr>
          <w:p w14:paraId="6BF5FC34" w14:textId="77777777" w:rsidR="004E5610" w:rsidRDefault="004E5610" w:rsidP="00E259D7">
            <w:r>
              <w:t xml:space="preserve">Nedbringe vandspild med </w:t>
            </w:r>
            <w:r w:rsidRPr="00CC18DF">
              <w:rPr>
                <w:highlight w:val="yellow"/>
              </w:rPr>
              <w:t>XX</w:t>
            </w:r>
            <w:r>
              <w:t xml:space="preserve"> %</w:t>
            </w:r>
          </w:p>
        </w:tc>
        <w:tc>
          <w:tcPr>
            <w:tcW w:w="4060" w:type="dxa"/>
            <w:shd w:val="clear" w:color="auto" w:fill="FFFFFF" w:themeFill="background1"/>
            <w:vAlign w:val="center"/>
          </w:tcPr>
          <w:p w14:paraId="56D94F26" w14:textId="77777777" w:rsidR="004E5610" w:rsidRDefault="004E5610" w:rsidP="00E259D7">
            <w:r>
              <w:t>Øget fokus f.eks. ved at afsætte penge til ledningsrenovering i et bestemt område.</w:t>
            </w:r>
          </w:p>
        </w:tc>
      </w:tr>
      <w:tr w:rsidR="004E5610" w:rsidRPr="00BC133C" w14:paraId="6D823461" w14:textId="77777777" w:rsidTr="00E259D7">
        <w:trPr>
          <w:trHeight w:val="397"/>
        </w:trPr>
        <w:tc>
          <w:tcPr>
            <w:tcW w:w="4253" w:type="dxa"/>
            <w:shd w:val="clear" w:color="auto" w:fill="FFFFFF" w:themeFill="background1"/>
            <w:vAlign w:val="center"/>
          </w:tcPr>
          <w:p w14:paraId="4589AE2E" w14:textId="77777777" w:rsidR="004E5610" w:rsidRDefault="004E5610" w:rsidP="00E259D7">
            <w:r>
              <w:t>…</w:t>
            </w:r>
          </w:p>
        </w:tc>
        <w:tc>
          <w:tcPr>
            <w:tcW w:w="4060" w:type="dxa"/>
            <w:shd w:val="clear" w:color="auto" w:fill="FFFFFF" w:themeFill="background1"/>
            <w:vAlign w:val="center"/>
          </w:tcPr>
          <w:p w14:paraId="4DEBE377" w14:textId="77777777" w:rsidR="004E5610" w:rsidRPr="00BC133C" w:rsidRDefault="004E5610" w:rsidP="00E259D7"/>
        </w:tc>
      </w:tr>
    </w:tbl>
    <w:p w14:paraId="37205983" w14:textId="77777777" w:rsidR="004E5610" w:rsidRDefault="004E5610" w:rsidP="00F61853">
      <w:pPr>
        <w:rPr>
          <w:rFonts w:ascii="Calibri" w:hAnsi="Calibri" w:cs="Calibri"/>
        </w:rPr>
      </w:pPr>
    </w:p>
    <w:p w14:paraId="6F16BC32" w14:textId="77777777" w:rsidR="004E5610" w:rsidRDefault="004E5610" w:rsidP="004E5610">
      <w:pPr>
        <w:pStyle w:val="Overskrift2"/>
      </w:pPr>
      <w:bookmarkStart w:id="17" w:name="_Toc20309656"/>
      <w:r w:rsidRPr="004E5610">
        <w:t>Grundvandssikring/indsatsplan</w:t>
      </w:r>
      <w:bookmarkEnd w:id="17"/>
    </w:p>
    <w:p w14:paraId="563EC08D" w14:textId="77777777" w:rsidR="004E5610" w:rsidRPr="00F61853" w:rsidRDefault="004E5610" w:rsidP="004E5610">
      <w:pPr>
        <w:rPr>
          <w:b/>
          <w:bCs/>
          <w:highlight w:val="yellow"/>
        </w:rPr>
      </w:pPr>
      <w:r w:rsidRPr="00F61853">
        <w:rPr>
          <w:b/>
          <w:bCs/>
          <w:highlight w:val="yellow"/>
        </w:rPr>
        <w:t xml:space="preserve">Uddybning af indsatsområde </w:t>
      </w:r>
    </w:p>
    <w:p w14:paraId="406DBAC3" w14:textId="77777777" w:rsidR="004E5610" w:rsidRDefault="004E5610" w:rsidP="004E5610">
      <w:pPr>
        <w:pStyle w:val="Brdtekst1"/>
      </w:pPr>
      <w:r w:rsidRPr="00112F9E">
        <w:rPr>
          <w:highlight w:val="yellow"/>
        </w:rPr>
        <w:t>For eksempel at indgå i samarbejde omkring udarbejdelse af kommunale indsats</w:t>
      </w:r>
      <w:r>
        <w:rPr>
          <w:highlight w:val="yellow"/>
        </w:rPr>
        <w:t>- og vandhandle</w:t>
      </w:r>
      <w:r w:rsidRPr="00112F9E">
        <w:rPr>
          <w:highlight w:val="yellow"/>
        </w:rPr>
        <w:t>planer</w:t>
      </w:r>
      <w:r>
        <w:rPr>
          <w:highlight w:val="yellow"/>
        </w:rPr>
        <w:t xml:space="preserve"> og være proaktiv, når der i lokalområdet snakkes om sikring af vandressourcer.  </w:t>
      </w:r>
      <w:r>
        <w:t xml:space="preserve"> </w:t>
      </w:r>
    </w:p>
    <w:tbl>
      <w:tblPr>
        <w:tblStyle w:val="Tabel-Gitter"/>
        <w:tblW w:w="8313" w:type="dxa"/>
        <w:tblInd w:w="-5" w:type="dxa"/>
        <w:tblBorders>
          <w:top w:val="single" w:sz="4" w:space="0" w:color="017DBC"/>
          <w:left w:val="single" w:sz="4" w:space="0" w:color="017DBC"/>
          <w:bottom w:val="single" w:sz="4" w:space="0" w:color="017DBC"/>
          <w:right w:val="single" w:sz="4" w:space="0" w:color="017DBC"/>
          <w:insideH w:val="single" w:sz="4" w:space="0" w:color="017DBC"/>
          <w:insideV w:val="single" w:sz="4" w:space="0" w:color="017DBC"/>
        </w:tblBorders>
        <w:tblCellMar>
          <w:bottom w:w="28" w:type="dxa"/>
        </w:tblCellMar>
        <w:tblLook w:val="04A0" w:firstRow="1" w:lastRow="0" w:firstColumn="1" w:lastColumn="0" w:noHBand="0" w:noVBand="1"/>
      </w:tblPr>
      <w:tblGrid>
        <w:gridCol w:w="4253"/>
        <w:gridCol w:w="4060"/>
      </w:tblGrid>
      <w:tr w:rsidR="004E5610" w:rsidRPr="00C97E3C" w14:paraId="3375221A" w14:textId="77777777" w:rsidTr="00E259D7">
        <w:trPr>
          <w:trHeight w:val="567"/>
        </w:trPr>
        <w:tc>
          <w:tcPr>
            <w:tcW w:w="4253" w:type="dxa"/>
            <w:shd w:val="clear" w:color="auto" w:fill="017DBC"/>
            <w:vAlign w:val="center"/>
          </w:tcPr>
          <w:p w14:paraId="4CA2A700" w14:textId="77777777" w:rsidR="004E5610" w:rsidRPr="00C97E3C" w:rsidRDefault="004E5610" w:rsidP="00E259D7">
            <w:pPr>
              <w:rPr>
                <w:rStyle w:val="Fremhv"/>
                <w:b/>
                <w:bCs/>
                <w:color w:val="FFFFFF" w:themeColor="background1"/>
              </w:rPr>
            </w:pPr>
            <w:r>
              <w:rPr>
                <w:rStyle w:val="Fremhv"/>
                <w:b/>
                <w:bCs/>
                <w:color w:val="FFFFFF" w:themeColor="background1"/>
              </w:rPr>
              <w:t>Mål</w:t>
            </w:r>
          </w:p>
        </w:tc>
        <w:tc>
          <w:tcPr>
            <w:tcW w:w="4060" w:type="dxa"/>
            <w:shd w:val="clear" w:color="auto" w:fill="017DBC"/>
            <w:vAlign w:val="center"/>
          </w:tcPr>
          <w:p w14:paraId="16ED94E0" w14:textId="77777777" w:rsidR="004E5610" w:rsidRPr="00C97E3C" w:rsidRDefault="004E5610" w:rsidP="00E259D7">
            <w:pPr>
              <w:jc w:val="center"/>
              <w:rPr>
                <w:rStyle w:val="Fremhv"/>
                <w:b/>
                <w:bCs/>
                <w:color w:val="FFFFFF" w:themeColor="background1"/>
              </w:rPr>
            </w:pPr>
            <w:r>
              <w:rPr>
                <w:rStyle w:val="Fremhv"/>
                <w:b/>
                <w:bCs/>
                <w:color w:val="FFFFFF" w:themeColor="background1"/>
              </w:rPr>
              <w:t>Midler</w:t>
            </w:r>
          </w:p>
        </w:tc>
      </w:tr>
      <w:tr w:rsidR="004E5610" w:rsidRPr="00BC133C" w14:paraId="21844C31" w14:textId="77777777" w:rsidTr="00E259D7">
        <w:trPr>
          <w:trHeight w:val="397"/>
        </w:trPr>
        <w:tc>
          <w:tcPr>
            <w:tcW w:w="4253" w:type="dxa"/>
            <w:shd w:val="clear" w:color="auto" w:fill="FFFFFF" w:themeFill="background1"/>
            <w:vAlign w:val="center"/>
          </w:tcPr>
          <w:p w14:paraId="2FAA1949" w14:textId="77777777" w:rsidR="004E5610" w:rsidRPr="00B95EF4" w:rsidRDefault="004E5610" w:rsidP="00E259D7">
            <w:r>
              <w:t>Et overblik over grundvandsforhold og konsekvenser af indsatsplaner</w:t>
            </w:r>
          </w:p>
        </w:tc>
        <w:tc>
          <w:tcPr>
            <w:tcW w:w="4060" w:type="dxa"/>
            <w:shd w:val="clear" w:color="auto" w:fill="FFFFFF" w:themeFill="background1"/>
            <w:vAlign w:val="center"/>
          </w:tcPr>
          <w:p w14:paraId="2B98D731" w14:textId="77777777" w:rsidR="004E5610" w:rsidRDefault="004E5610" w:rsidP="00E259D7">
            <w:r>
              <w:t>Proaktivt følge kommunens arbejde med vandhandleplan og indsatsplaner.</w:t>
            </w:r>
          </w:p>
        </w:tc>
      </w:tr>
      <w:tr w:rsidR="004E5610" w:rsidRPr="00BC133C" w14:paraId="2104F9AA" w14:textId="77777777" w:rsidTr="00E259D7">
        <w:trPr>
          <w:trHeight w:val="397"/>
        </w:trPr>
        <w:tc>
          <w:tcPr>
            <w:tcW w:w="4253" w:type="dxa"/>
            <w:shd w:val="clear" w:color="auto" w:fill="FFFFFF" w:themeFill="background1"/>
            <w:vAlign w:val="center"/>
          </w:tcPr>
          <w:p w14:paraId="6B6BC206" w14:textId="77777777" w:rsidR="004E5610" w:rsidRDefault="004E5610" w:rsidP="00E259D7">
            <w:r>
              <w:t>…</w:t>
            </w:r>
          </w:p>
        </w:tc>
        <w:tc>
          <w:tcPr>
            <w:tcW w:w="4060" w:type="dxa"/>
            <w:shd w:val="clear" w:color="auto" w:fill="FFFFFF" w:themeFill="background1"/>
            <w:vAlign w:val="center"/>
          </w:tcPr>
          <w:p w14:paraId="1FFF524C" w14:textId="77777777" w:rsidR="004E5610" w:rsidRPr="00BC133C" w:rsidRDefault="004E5610" w:rsidP="00E259D7"/>
        </w:tc>
      </w:tr>
    </w:tbl>
    <w:p w14:paraId="56EAB03E" w14:textId="77777777" w:rsidR="004E5610" w:rsidRDefault="004E5610" w:rsidP="00F61853">
      <w:pPr>
        <w:rPr>
          <w:rFonts w:ascii="Calibri" w:hAnsi="Calibri" w:cs="Calibri"/>
        </w:rPr>
      </w:pPr>
    </w:p>
    <w:p w14:paraId="0478314A" w14:textId="77777777" w:rsidR="004E5610" w:rsidRDefault="004E5610" w:rsidP="004E5610">
      <w:pPr>
        <w:pStyle w:val="Overskrift2"/>
      </w:pPr>
      <w:bookmarkStart w:id="18" w:name="_Toc20309657"/>
      <w:r>
        <w:t>Vandkvalitet</w:t>
      </w:r>
      <w:bookmarkEnd w:id="18"/>
    </w:p>
    <w:p w14:paraId="1207938A" w14:textId="77777777" w:rsidR="004E5610" w:rsidRPr="00F61853" w:rsidRDefault="004E5610" w:rsidP="004E5610">
      <w:pPr>
        <w:rPr>
          <w:b/>
          <w:bCs/>
          <w:highlight w:val="yellow"/>
        </w:rPr>
      </w:pPr>
      <w:r w:rsidRPr="00F61853">
        <w:rPr>
          <w:b/>
          <w:bCs/>
          <w:highlight w:val="yellow"/>
        </w:rPr>
        <w:t xml:space="preserve">Uddybning af indsatsområde </w:t>
      </w:r>
    </w:p>
    <w:p w14:paraId="47B3DCB0" w14:textId="77777777" w:rsidR="004E5610" w:rsidRDefault="004E5610" w:rsidP="004E5610">
      <w:pPr>
        <w:pStyle w:val="Brdtekst1"/>
      </w:pPr>
      <w:r w:rsidRPr="00BB2CFF">
        <w:rPr>
          <w:highlight w:val="yellow"/>
        </w:rPr>
        <w:t xml:space="preserve">For eksempel </w:t>
      </w:r>
      <w:r>
        <w:rPr>
          <w:highlight w:val="yellow"/>
        </w:rPr>
        <w:t>at der er fokus på løbende at sikre, at der kommer rent vand ud af hanen, kvalitetsstyring og DDS.</w:t>
      </w:r>
      <w:r w:rsidRPr="00BB2CFF">
        <w:rPr>
          <w:highlight w:val="yellow"/>
        </w:rPr>
        <w:t xml:space="preserve"> </w:t>
      </w:r>
    </w:p>
    <w:tbl>
      <w:tblPr>
        <w:tblStyle w:val="Tabel-Gitter"/>
        <w:tblW w:w="8313" w:type="dxa"/>
        <w:tblInd w:w="-5" w:type="dxa"/>
        <w:tblBorders>
          <w:top w:val="single" w:sz="4" w:space="0" w:color="017DBC"/>
          <w:left w:val="single" w:sz="4" w:space="0" w:color="017DBC"/>
          <w:bottom w:val="single" w:sz="4" w:space="0" w:color="017DBC"/>
          <w:right w:val="single" w:sz="4" w:space="0" w:color="017DBC"/>
          <w:insideH w:val="single" w:sz="4" w:space="0" w:color="017DBC"/>
          <w:insideV w:val="single" w:sz="4" w:space="0" w:color="017DBC"/>
        </w:tblBorders>
        <w:tblCellMar>
          <w:bottom w:w="28" w:type="dxa"/>
        </w:tblCellMar>
        <w:tblLook w:val="04A0" w:firstRow="1" w:lastRow="0" w:firstColumn="1" w:lastColumn="0" w:noHBand="0" w:noVBand="1"/>
      </w:tblPr>
      <w:tblGrid>
        <w:gridCol w:w="4253"/>
        <w:gridCol w:w="4060"/>
      </w:tblGrid>
      <w:tr w:rsidR="004E5610" w:rsidRPr="00C97E3C" w14:paraId="4DE1FCFD" w14:textId="77777777" w:rsidTr="00E259D7">
        <w:trPr>
          <w:trHeight w:val="567"/>
        </w:trPr>
        <w:tc>
          <w:tcPr>
            <w:tcW w:w="4253" w:type="dxa"/>
            <w:shd w:val="clear" w:color="auto" w:fill="017DBC"/>
            <w:vAlign w:val="center"/>
          </w:tcPr>
          <w:p w14:paraId="5A2637AF" w14:textId="77777777" w:rsidR="004E5610" w:rsidRPr="00C97E3C" w:rsidRDefault="004E5610" w:rsidP="00E259D7">
            <w:pPr>
              <w:rPr>
                <w:rStyle w:val="Fremhv"/>
                <w:b/>
                <w:bCs/>
                <w:color w:val="FFFFFF" w:themeColor="background1"/>
              </w:rPr>
            </w:pPr>
            <w:r>
              <w:rPr>
                <w:rStyle w:val="Fremhv"/>
                <w:b/>
                <w:bCs/>
                <w:color w:val="FFFFFF" w:themeColor="background1"/>
              </w:rPr>
              <w:t>Mål</w:t>
            </w:r>
          </w:p>
        </w:tc>
        <w:tc>
          <w:tcPr>
            <w:tcW w:w="4060" w:type="dxa"/>
            <w:shd w:val="clear" w:color="auto" w:fill="017DBC"/>
            <w:vAlign w:val="center"/>
          </w:tcPr>
          <w:p w14:paraId="0733160F" w14:textId="77777777" w:rsidR="004E5610" w:rsidRPr="00C97E3C" w:rsidRDefault="004E5610" w:rsidP="00E259D7">
            <w:pPr>
              <w:jc w:val="center"/>
              <w:rPr>
                <w:rStyle w:val="Fremhv"/>
                <w:b/>
                <w:bCs/>
                <w:color w:val="FFFFFF" w:themeColor="background1"/>
              </w:rPr>
            </w:pPr>
            <w:r>
              <w:rPr>
                <w:rStyle w:val="Fremhv"/>
                <w:b/>
                <w:bCs/>
                <w:color w:val="FFFFFF" w:themeColor="background1"/>
              </w:rPr>
              <w:t>Midler</w:t>
            </w:r>
          </w:p>
        </w:tc>
      </w:tr>
      <w:tr w:rsidR="004E5610" w:rsidRPr="00BC133C" w14:paraId="22258907" w14:textId="77777777" w:rsidTr="00E259D7">
        <w:trPr>
          <w:trHeight w:val="397"/>
        </w:trPr>
        <w:tc>
          <w:tcPr>
            <w:tcW w:w="4253" w:type="dxa"/>
            <w:shd w:val="clear" w:color="auto" w:fill="FFFFFF" w:themeFill="background1"/>
            <w:vAlign w:val="center"/>
          </w:tcPr>
          <w:p w14:paraId="71B350F2" w14:textId="77777777" w:rsidR="004E5610" w:rsidRPr="00B95EF4" w:rsidRDefault="00A051BE" w:rsidP="00E259D7">
            <w:r>
              <w:t>Drikkevandsprøver overholder lovkrav</w:t>
            </w:r>
          </w:p>
        </w:tc>
        <w:tc>
          <w:tcPr>
            <w:tcW w:w="4060" w:type="dxa"/>
            <w:shd w:val="clear" w:color="auto" w:fill="FFFFFF" w:themeFill="background1"/>
            <w:vAlign w:val="center"/>
          </w:tcPr>
          <w:p w14:paraId="0735485B" w14:textId="77777777" w:rsidR="004E5610" w:rsidRDefault="00A051BE" w:rsidP="00E259D7">
            <w:r>
              <w:t>Fokus på overvågning af drikkevandskvaliteten. Huske at udtage prøver for at opnå viden om drikkevandets kvalitet.</w:t>
            </w:r>
          </w:p>
        </w:tc>
      </w:tr>
      <w:tr w:rsidR="004E5610" w:rsidRPr="00BC133C" w14:paraId="506A98AA" w14:textId="77777777" w:rsidTr="00E259D7">
        <w:trPr>
          <w:trHeight w:val="397"/>
        </w:trPr>
        <w:tc>
          <w:tcPr>
            <w:tcW w:w="4253" w:type="dxa"/>
            <w:shd w:val="clear" w:color="auto" w:fill="FFFFFF" w:themeFill="background1"/>
            <w:vAlign w:val="center"/>
          </w:tcPr>
          <w:p w14:paraId="15068D57" w14:textId="77777777" w:rsidR="004E5610" w:rsidRDefault="004E5610" w:rsidP="00E259D7">
            <w:r>
              <w:t>…</w:t>
            </w:r>
          </w:p>
        </w:tc>
        <w:tc>
          <w:tcPr>
            <w:tcW w:w="4060" w:type="dxa"/>
            <w:shd w:val="clear" w:color="auto" w:fill="FFFFFF" w:themeFill="background1"/>
            <w:vAlign w:val="center"/>
          </w:tcPr>
          <w:p w14:paraId="3768F422" w14:textId="77777777" w:rsidR="004E5610" w:rsidRPr="00BC133C" w:rsidRDefault="004E5610" w:rsidP="00E259D7"/>
        </w:tc>
      </w:tr>
    </w:tbl>
    <w:p w14:paraId="246F8335" w14:textId="77777777" w:rsidR="004E5610" w:rsidRPr="009C63A6" w:rsidRDefault="004E5610" w:rsidP="00F61853">
      <w:pPr>
        <w:rPr>
          <w:rFonts w:ascii="Calibri" w:hAnsi="Calibri" w:cs="Calibri"/>
        </w:rPr>
      </w:pPr>
    </w:p>
    <w:sectPr w:rsidR="004E5610" w:rsidRPr="009C63A6" w:rsidSect="00C530F9">
      <w:headerReference w:type="even" r:id="rId20"/>
      <w:headerReference w:type="default" r:id="rId21"/>
      <w:footerReference w:type="default" r:id="rId22"/>
      <w:headerReference w:type="first" r:id="rId23"/>
      <w:pgSz w:w="11907" w:h="16839"/>
      <w:pgMar w:top="1579" w:right="1797" w:bottom="1440" w:left="1797"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94C873" w14:textId="77777777" w:rsidR="001F22F0" w:rsidRDefault="001F22F0">
      <w:pPr>
        <w:spacing w:after="0"/>
      </w:pPr>
      <w:r>
        <w:separator/>
      </w:r>
    </w:p>
  </w:endnote>
  <w:endnote w:type="continuationSeparator" w:id="0">
    <w:p w14:paraId="41C2DB66" w14:textId="77777777" w:rsidR="001F22F0" w:rsidRDefault="001F22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Meiryo">
    <w:altName w:val="メイリオ"/>
    <w:panose1 w:val="020B0604030504040204"/>
    <w:charset w:val="80"/>
    <w:family w:val="swiss"/>
    <w:pitch w:val="variable"/>
    <w:sig w:usb0="E00002FF" w:usb1="6AC7FFFF" w:usb2="08000012" w:usb3="00000000" w:csb0="0002009F" w:csb1="00000000"/>
  </w:font>
  <w:font w:name="Cordia New (Overskrifter CS)">
    <w:altName w:val="Cordia New"/>
    <w:charset w:val="00"/>
    <w:family w:val="roman"/>
    <w:pitch w:val="default"/>
  </w:font>
  <w:font w:name="Segoe UI">
    <w:panose1 w:val="020B0502040204020203"/>
    <w:charset w:val="00"/>
    <w:family w:val="swiss"/>
    <w:pitch w:val="variable"/>
    <w:sig w:usb0="E4002EFF" w:usb1="C000E47F" w:usb2="00000009" w:usb3="00000000" w:csb0="000001FF" w:csb1="00000000"/>
  </w:font>
  <w:font w:name="Cordia New (Brødtekst CS)">
    <w:altName w:val="Cordia New"/>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
      </w:rPr>
      <w:id w:val="-899207902"/>
      <w:docPartObj>
        <w:docPartGallery w:val="Page Numbers (Bottom of Page)"/>
        <w:docPartUnique/>
      </w:docPartObj>
    </w:sdtPr>
    <w:sdtEndPr>
      <w:rPr>
        <w:rStyle w:val="Sidetal"/>
      </w:rPr>
    </w:sdtEndPr>
    <w:sdtContent>
      <w:p w14:paraId="7BB78C6B" w14:textId="77777777" w:rsidR="008C5574" w:rsidRDefault="008C5574" w:rsidP="00332C0C">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ii</w:t>
        </w:r>
        <w:r>
          <w:rPr>
            <w:rStyle w:val="Sidetal"/>
          </w:rPr>
          <w:fldChar w:fldCharType="end"/>
        </w:r>
      </w:p>
    </w:sdtContent>
  </w:sdt>
  <w:p w14:paraId="4B92E9DE" w14:textId="77777777" w:rsidR="008C5574" w:rsidRDefault="008C5574" w:rsidP="008C5574">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3C8A9" w14:textId="77777777" w:rsidR="008C5574" w:rsidRDefault="008C5574" w:rsidP="009B2250">
    <w:pPr>
      <w:pStyle w:val="Sidefod"/>
      <w:framePr w:wrap="none" w:vAnchor="text" w:hAnchor="margin" w:xAlign="right" w:y="1"/>
      <w:rPr>
        <w:rStyle w:val="Sidetal"/>
      </w:rPr>
    </w:pPr>
  </w:p>
  <w:p w14:paraId="070603D8" w14:textId="77777777" w:rsidR="008C5574" w:rsidRDefault="00E82C15" w:rsidP="00332C0C">
    <w:pPr>
      <w:pStyle w:val="Sidefod"/>
      <w:ind w:right="360"/>
    </w:pPr>
    <w:sdt>
      <w:sdtPr>
        <w:rPr>
          <w:color w:val="808080" w:themeColor="background1" w:themeShade="80"/>
          <w:sz w:val="16"/>
          <w:szCs w:val="16"/>
        </w:rPr>
        <w:id w:val="-1362665859"/>
        <w:docPartObj>
          <w:docPartGallery w:val="Page Numbers (Bottom of Page)"/>
          <w:docPartUnique/>
        </w:docPartObj>
      </w:sdtPr>
      <w:sdtEndPr>
        <w:rPr>
          <w:rFonts w:cstheme="minorHAnsi"/>
          <w:noProof/>
        </w:rPr>
      </w:sdtEndPr>
      <w:sdtContent>
        <w:r w:rsidR="008C5574" w:rsidRPr="00DC26BB">
          <w:rPr>
            <w:rFonts w:cstheme="minorHAnsi"/>
            <w:noProof/>
            <w:color w:val="808080" w:themeColor="background1" w:themeShade="80"/>
            <w:sz w:val="16"/>
            <w:szCs w:val="16"/>
          </w:rPr>
          <w:sym w:font="Symbol" w:char="F0D3"/>
        </w:r>
        <w:r w:rsidR="008C5574" w:rsidRPr="00DC26BB">
          <w:rPr>
            <w:rFonts w:cstheme="minorHAnsi"/>
            <w:noProof/>
            <w:color w:val="808080" w:themeColor="background1" w:themeShade="80"/>
            <w:sz w:val="16"/>
            <w:szCs w:val="16"/>
          </w:rPr>
          <w:t xml:space="preserve"> Danske Vandværker</w:t>
        </w:r>
        <w:r w:rsidR="008C5574">
          <w:rPr>
            <w:rFonts w:cstheme="minorHAnsi"/>
            <w:noProof/>
            <w:color w:val="808080" w:themeColor="background1" w:themeShade="80"/>
            <w:sz w:val="16"/>
            <w:szCs w:val="16"/>
          </w:rPr>
          <w:t xml:space="preserve"> </w:t>
        </w:r>
        <w:r w:rsidR="008C5574" w:rsidRPr="00DC26BB">
          <w:rPr>
            <w:color w:val="808080" w:themeColor="background1" w:themeShade="80"/>
            <w:sz w:val="16"/>
            <w:szCs w:val="16"/>
          </w:rPr>
          <w:t xml:space="preserve"> </w:t>
        </w:r>
      </w:sdtContent>
    </w:sdt>
  </w:p>
  <w:p w14:paraId="0CCE201B" w14:textId="77777777" w:rsidR="008C5574" w:rsidRDefault="008C5574" w:rsidP="008C5574">
    <w:pPr>
      <w:pStyle w:val="Sidefo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
      </w:rPr>
      <w:id w:val="443808728"/>
      <w:docPartObj>
        <w:docPartGallery w:val="Page Numbers (Bottom of Page)"/>
        <w:docPartUnique/>
      </w:docPartObj>
    </w:sdtPr>
    <w:sdtEndPr>
      <w:rPr>
        <w:rStyle w:val="Sidetal"/>
      </w:rPr>
    </w:sdtEndPr>
    <w:sdtContent>
      <w:p w14:paraId="4039D4BA" w14:textId="77777777" w:rsidR="00DB5BD9" w:rsidRDefault="00DB5BD9" w:rsidP="00DB5BD9">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p>
    </w:sdtContent>
  </w:sdt>
  <w:p w14:paraId="05A2BE16" w14:textId="77777777" w:rsidR="008C5574" w:rsidRDefault="00E82C15" w:rsidP="00DB5BD9">
    <w:pPr>
      <w:pStyle w:val="Sidefod"/>
      <w:ind w:right="360"/>
    </w:pPr>
    <w:sdt>
      <w:sdtPr>
        <w:rPr>
          <w:color w:val="808080" w:themeColor="background1" w:themeShade="80"/>
          <w:sz w:val="16"/>
          <w:szCs w:val="16"/>
        </w:rPr>
        <w:id w:val="-102046628"/>
        <w:docPartObj>
          <w:docPartGallery w:val="Page Numbers (Bottom of Page)"/>
          <w:docPartUnique/>
        </w:docPartObj>
      </w:sdtPr>
      <w:sdtEndPr>
        <w:rPr>
          <w:rFonts w:cstheme="minorHAnsi"/>
          <w:noProof/>
        </w:rPr>
      </w:sdtEndPr>
      <w:sdtContent>
        <w:r w:rsidR="00DB5BD9" w:rsidRPr="00DC26BB">
          <w:rPr>
            <w:rFonts w:cstheme="minorHAnsi"/>
            <w:noProof/>
            <w:color w:val="808080" w:themeColor="background1" w:themeShade="80"/>
            <w:sz w:val="16"/>
            <w:szCs w:val="16"/>
          </w:rPr>
          <w:sym w:font="Symbol" w:char="F0D3"/>
        </w:r>
        <w:r w:rsidR="00DB5BD9" w:rsidRPr="00DC26BB">
          <w:rPr>
            <w:rFonts w:cstheme="minorHAnsi"/>
            <w:noProof/>
            <w:color w:val="808080" w:themeColor="background1" w:themeShade="80"/>
            <w:sz w:val="16"/>
            <w:szCs w:val="16"/>
          </w:rPr>
          <w:t xml:space="preserve"> Danske Vandværker</w:t>
        </w:r>
        <w:r w:rsidR="00DB5BD9">
          <w:rPr>
            <w:rFonts w:cstheme="minorHAnsi"/>
            <w:noProof/>
            <w:color w:val="808080" w:themeColor="background1" w:themeShade="80"/>
            <w:sz w:val="16"/>
            <w:szCs w:val="16"/>
          </w:rPr>
          <w:t xml:space="preserve"> </w:t>
        </w:r>
        <w:r w:rsidR="00DB5BD9" w:rsidRPr="00DC26BB">
          <w:rPr>
            <w:color w:val="808080" w:themeColor="background1" w:themeShade="80"/>
            <w:sz w:val="16"/>
            <w:szCs w:val="16"/>
          </w:rPr>
          <w:t xml:space="preserve"> </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
      </w:rPr>
      <w:id w:val="1950272642"/>
      <w:docPartObj>
        <w:docPartGallery w:val="Page Numbers (Bottom of Page)"/>
        <w:docPartUnique/>
      </w:docPartObj>
    </w:sdtPr>
    <w:sdtEndPr>
      <w:rPr>
        <w:rStyle w:val="Sidetal"/>
      </w:rPr>
    </w:sdtEndPr>
    <w:sdtContent>
      <w:p w14:paraId="59E498E3" w14:textId="77777777" w:rsidR="00332C0C" w:rsidRDefault="00332C0C" w:rsidP="009B2250">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p>
    </w:sdtContent>
  </w:sdt>
  <w:p w14:paraId="31CA3254" w14:textId="77777777" w:rsidR="0090077C" w:rsidRPr="00332C0C" w:rsidRDefault="00E82C15" w:rsidP="00332C0C">
    <w:pPr>
      <w:pStyle w:val="Sidefod"/>
      <w:ind w:right="360"/>
    </w:pPr>
    <w:sdt>
      <w:sdtPr>
        <w:rPr>
          <w:color w:val="808080" w:themeColor="background1" w:themeShade="80"/>
          <w:sz w:val="16"/>
          <w:szCs w:val="16"/>
        </w:rPr>
        <w:id w:val="-81613439"/>
        <w:docPartObj>
          <w:docPartGallery w:val="Page Numbers (Bottom of Page)"/>
          <w:docPartUnique/>
        </w:docPartObj>
      </w:sdtPr>
      <w:sdtEndPr>
        <w:rPr>
          <w:rFonts w:cstheme="minorHAnsi"/>
          <w:noProof/>
        </w:rPr>
      </w:sdtEndPr>
      <w:sdtContent>
        <w:r w:rsidR="00332C0C" w:rsidRPr="00DC26BB">
          <w:rPr>
            <w:rFonts w:cstheme="minorHAnsi"/>
            <w:noProof/>
            <w:color w:val="808080" w:themeColor="background1" w:themeShade="80"/>
            <w:sz w:val="16"/>
            <w:szCs w:val="16"/>
          </w:rPr>
          <w:sym w:font="Symbol" w:char="F0D3"/>
        </w:r>
        <w:r w:rsidR="00332C0C" w:rsidRPr="00DC26BB">
          <w:rPr>
            <w:rFonts w:cstheme="minorHAnsi"/>
            <w:noProof/>
            <w:color w:val="808080" w:themeColor="background1" w:themeShade="80"/>
            <w:sz w:val="16"/>
            <w:szCs w:val="16"/>
          </w:rPr>
          <w:t xml:space="preserve"> Danske Vandværker</w:t>
        </w:r>
        <w:r w:rsidR="00332C0C">
          <w:rPr>
            <w:rFonts w:cstheme="minorHAnsi"/>
            <w:noProof/>
            <w:color w:val="808080" w:themeColor="background1" w:themeShade="80"/>
            <w:sz w:val="16"/>
            <w:szCs w:val="16"/>
          </w:rPr>
          <w:t xml:space="preserve"> </w:t>
        </w:r>
        <w:r w:rsidR="00332C0C" w:rsidRPr="00DC26BB">
          <w:rPr>
            <w:color w:val="808080" w:themeColor="background1" w:themeShade="80"/>
            <w:sz w:val="16"/>
            <w:szCs w:val="16"/>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654835" w14:textId="77777777" w:rsidR="001F22F0" w:rsidRDefault="001F22F0">
      <w:pPr>
        <w:spacing w:after="0"/>
      </w:pPr>
      <w:r>
        <w:separator/>
      </w:r>
    </w:p>
  </w:footnote>
  <w:footnote w:type="continuationSeparator" w:id="0">
    <w:p w14:paraId="28187A55" w14:textId="77777777" w:rsidR="001F22F0" w:rsidRDefault="001F22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71390" w14:textId="77777777" w:rsidR="0036695B" w:rsidRDefault="00E82C15">
    <w:pPr>
      <w:pStyle w:val="Sidehoved"/>
    </w:pPr>
    <w:r>
      <w:rPr>
        <w:noProof/>
      </w:rPr>
      <w:pict w14:anchorId="1A3DA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99936" o:spid="_x0000_s2054" type="#_x0000_t75" alt="/Users/ireneblakvilladsen/Dropbox (Danske Vandværker)/LOGO OG DESIGNGUIDE/dråbe.jpg" style="position:absolute;margin-left:0;margin-top:0;width:438.9pt;height:541.25pt;z-index:-251595776;mso-wrap-edited:f;mso-width-percent:0;mso-height-percent:0;mso-position-horizontal:center;mso-position-horizontal-relative:margin;mso-position-vertical:center;mso-position-vertical-relative:margin;mso-width-percent:0;mso-height-percent:0" o:allowincell="f">
          <v:imagedata r:id="rId1" o:title="dråb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CE4DA" w14:textId="77777777" w:rsidR="0036695B" w:rsidRDefault="00E82C15">
    <w:pPr>
      <w:pStyle w:val="Sidehoved"/>
    </w:pPr>
    <w:r>
      <w:rPr>
        <w:noProof/>
      </w:rPr>
      <w:pict w14:anchorId="49854F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99937" o:spid="_x0000_s2053" type="#_x0000_t75" alt="/Users/ireneblakvilladsen/Dropbox (Danske Vandværker)/LOGO OG DESIGNGUIDE/dråbe.jpg" style="position:absolute;margin-left:198.45pt;margin-top:340.2pt;width:588.45pt;height:725.35pt;z-index:-251592704;mso-wrap-edited:f;mso-width-percent:0;mso-height-percent:0;mso-position-horizontal:absolute;mso-position-horizontal-relative:margin;mso-position-vertical:absolute;mso-position-vertical-relative:margin;mso-width-percent:0;mso-height-percent:0" o:allowincell="f">
          <v:imagedata r:id="rId1" o:title="dråbe" gain="19661f" blacklevel="22938f"/>
          <w10:wrap anchorx="margin" anchory="margin"/>
          <w10:anchorloc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68DC9" w14:textId="77777777" w:rsidR="0036695B" w:rsidRDefault="00E82C15">
    <w:pPr>
      <w:pStyle w:val="Sidehoved"/>
    </w:pPr>
    <w:r>
      <w:rPr>
        <w:noProof/>
      </w:rPr>
      <w:pict w14:anchorId="1A4CB5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93553" o:spid="_x0000_s2052" type="#_x0000_t75" alt="/Users/ireneblakvilladsen/Dropbox (Danske Vandværker)/LOGO OG DESIGNGUIDE/dråbe.jpg" style="position:absolute;margin-left:198.45pt;margin-top:340.2pt;width:588.15pt;height:725.35pt;z-index:-251582464;mso-wrap-edited:f;mso-width-percent:0;mso-height-percent:0;mso-position-horizontal:absolute;mso-position-horizontal-relative:margin;mso-position-vertical:absolute;mso-position-vertical-relative:margin;mso-width-percent:0;mso-height-percent:0" o:allowincell="f">
          <v:imagedata r:id="rId1" o:title="dråbe" gain="19661f" blacklevel="22938f"/>
          <w10:wrap anchorx="margin" anchory="margin"/>
          <w10:anchorlock/>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28255" w14:textId="77777777" w:rsidR="0036695B" w:rsidRDefault="00E82C15">
    <w:pPr>
      <w:pStyle w:val="Sidehoved"/>
    </w:pPr>
    <w:r>
      <w:rPr>
        <w:noProof/>
      </w:rPr>
      <w:pict w14:anchorId="0BCA53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99939" o:spid="_x0000_s2051" type="#_x0000_t75" alt="/Users/ireneblakvilladsen/Dropbox (Danske Vandværker)/LOGO OG DESIGNGUIDE/dråbe.jpg" style="position:absolute;margin-left:0;margin-top:0;width:438.9pt;height:541.25pt;z-index:-251586560;mso-wrap-edited:f;mso-width-percent:0;mso-height-percent:0;mso-position-horizontal:center;mso-position-horizontal-relative:margin;mso-position-vertical:center;mso-position-vertical-relative:margin;mso-width-percent:0;mso-height-percent:0" o:allowincell="f">
          <v:imagedata r:id="rId1" o:title="dråbe"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DC2BE" w14:textId="77777777" w:rsidR="00533854" w:rsidRDefault="00E82C15">
    <w:pPr>
      <w:pStyle w:val="Sidehoved"/>
    </w:pPr>
    <w:r>
      <w:rPr>
        <w:noProof/>
      </w:rPr>
      <w:pict w14:anchorId="6C004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99940" o:spid="_x0000_s2050" type="#_x0000_t75" alt="/Users/ireneblakvilladsen/Dropbox (Danske Vandværker)/LOGO OG DESIGNGUIDE/dråbe.jpg" style="position:absolute;margin-left:198.45pt;margin-top:340.2pt;width:588.45pt;height:725.35pt;z-index:-251596801;mso-wrap-edited:f;mso-width-percent:0;mso-height-percent:0;mso-position-horizontal:absolute;mso-position-horizontal-relative:margin;mso-position-vertical:absolute;mso-position-vertical-relative:margin;mso-width-percent:0;mso-height-percent:0" o:allowincell="f">
          <v:imagedata r:id="rId1" o:title="dråbe" gain="19661f" blacklevel="22938f"/>
          <w10:wrap anchorx="margin" anchory="margin"/>
          <w10:anchorlock/>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85939" w14:textId="77777777" w:rsidR="0036695B" w:rsidRDefault="00E82C15">
    <w:pPr>
      <w:pStyle w:val="Sidehoved"/>
    </w:pPr>
    <w:r>
      <w:rPr>
        <w:noProof/>
      </w:rPr>
      <w:pict w14:anchorId="61068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Users/ireneblakvilladsen/Dropbox (Danske Vandværker)/LOGO OG DESIGNGUIDE/dråbe.jpg" style="position:absolute;margin-left:198.45pt;margin-top:340.2pt;width:588.45pt;height:725.35pt;z-index:-251580416;mso-wrap-edited:f;mso-width-percent:0;mso-height-percent:0;mso-position-horizontal:absolute;mso-position-horizontal-relative:margin;mso-position-vertical:absolute;mso-position-vertical-relative:margin;mso-width-percent:0;mso-height-percent:0" o:allowincell="f">
          <v:imagedata r:id="rId1" o:title="dråbe" gain="19661f" blacklevel="22938f"/>
          <w10:wrap anchorx="margin" anchory="margin"/>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53C32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BD273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6E13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2E8123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78033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54850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9C84F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6A605F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42D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54416C3"/>
    <w:multiLevelType w:val="hybridMultilevel"/>
    <w:tmpl w:val="BC468424"/>
    <w:lvl w:ilvl="0" w:tplc="1BCCC280">
      <w:start w:val="1"/>
      <w:numFmt w:val="bullet"/>
      <w:lvlText w:val=""/>
      <w:lvlJc w:val="left"/>
      <w:pPr>
        <w:ind w:left="360" w:hanging="360"/>
      </w:pPr>
      <w:rPr>
        <w:rFonts w:ascii="Symbol" w:hAnsi="Symbol" w:hint="default"/>
        <w:color w:val="008998" w:themeColor="accent1"/>
        <w:sz w:val="20"/>
      </w:rPr>
    </w:lvl>
    <w:lvl w:ilvl="1" w:tplc="5BA403A4" w:tentative="1">
      <w:start w:val="1"/>
      <w:numFmt w:val="bullet"/>
      <w:lvlText w:val="o"/>
      <w:lvlJc w:val="left"/>
      <w:pPr>
        <w:ind w:left="1440" w:hanging="360"/>
      </w:pPr>
      <w:rPr>
        <w:rFonts w:ascii="Courier New" w:hAnsi="Courier New" w:cs="Courier New" w:hint="default"/>
      </w:rPr>
    </w:lvl>
    <w:lvl w:ilvl="2" w:tplc="F1469FC0" w:tentative="1">
      <w:start w:val="1"/>
      <w:numFmt w:val="bullet"/>
      <w:lvlText w:val=""/>
      <w:lvlJc w:val="left"/>
      <w:pPr>
        <w:ind w:left="2160" w:hanging="360"/>
      </w:pPr>
      <w:rPr>
        <w:rFonts w:ascii="Wingdings" w:hAnsi="Wingdings" w:hint="default"/>
      </w:rPr>
    </w:lvl>
    <w:lvl w:ilvl="3" w:tplc="25048B3C" w:tentative="1">
      <w:start w:val="1"/>
      <w:numFmt w:val="bullet"/>
      <w:lvlText w:val=""/>
      <w:lvlJc w:val="left"/>
      <w:pPr>
        <w:ind w:left="2880" w:hanging="360"/>
      </w:pPr>
      <w:rPr>
        <w:rFonts w:ascii="Symbol" w:hAnsi="Symbol" w:hint="default"/>
      </w:rPr>
    </w:lvl>
    <w:lvl w:ilvl="4" w:tplc="19DC605C" w:tentative="1">
      <w:start w:val="1"/>
      <w:numFmt w:val="bullet"/>
      <w:lvlText w:val="o"/>
      <w:lvlJc w:val="left"/>
      <w:pPr>
        <w:ind w:left="3600" w:hanging="360"/>
      </w:pPr>
      <w:rPr>
        <w:rFonts w:ascii="Courier New" w:hAnsi="Courier New" w:cs="Courier New" w:hint="default"/>
      </w:rPr>
    </w:lvl>
    <w:lvl w:ilvl="5" w:tplc="30E4E78E" w:tentative="1">
      <w:start w:val="1"/>
      <w:numFmt w:val="bullet"/>
      <w:lvlText w:val=""/>
      <w:lvlJc w:val="left"/>
      <w:pPr>
        <w:ind w:left="4320" w:hanging="360"/>
      </w:pPr>
      <w:rPr>
        <w:rFonts w:ascii="Wingdings" w:hAnsi="Wingdings" w:hint="default"/>
      </w:rPr>
    </w:lvl>
    <w:lvl w:ilvl="6" w:tplc="E4648A94" w:tentative="1">
      <w:start w:val="1"/>
      <w:numFmt w:val="bullet"/>
      <w:lvlText w:val=""/>
      <w:lvlJc w:val="left"/>
      <w:pPr>
        <w:ind w:left="5040" w:hanging="360"/>
      </w:pPr>
      <w:rPr>
        <w:rFonts w:ascii="Symbol" w:hAnsi="Symbol" w:hint="default"/>
      </w:rPr>
    </w:lvl>
    <w:lvl w:ilvl="7" w:tplc="BDE8FAF6" w:tentative="1">
      <w:start w:val="1"/>
      <w:numFmt w:val="bullet"/>
      <w:lvlText w:val="o"/>
      <w:lvlJc w:val="left"/>
      <w:pPr>
        <w:ind w:left="5760" w:hanging="360"/>
      </w:pPr>
      <w:rPr>
        <w:rFonts w:ascii="Courier New" w:hAnsi="Courier New" w:cs="Courier New" w:hint="default"/>
      </w:rPr>
    </w:lvl>
    <w:lvl w:ilvl="8" w:tplc="5E8C857E" w:tentative="1">
      <w:start w:val="1"/>
      <w:numFmt w:val="bullet"/>
      <w:lvlText w:val=""/>
      <w:lvlJc w:val="left"/>
      <w:pPr>
        <w:ind w:left="6480" w:hanging="360"/>
      </w:pPr>
      <w:rPr>
        <w:rFonts w:ascii="Wingdings" w:hAnsi="Wingdings" w:hint="default"/>
      </w:rPr>
    </w:lvl>
  </w:abstractNum>
  <w:abstractNum w:abstractNumId="11" w15:restartNumberingAfterBreak="0">
    <w:nsid w:val="521F3BC3"/>
    <w:multiLevelType w:val="hybridMultilevel"/>
    <w:tmpl w:val="FB6AD80A"/>
    <w:lvl w:ilvl="0" w:tplc="25988BA6">
      <w:start w:val="1"/>
      <w:numFmt w:val="decimal"/>
      <w:pStyle w:val="Opstilling-talellerbogst"/>
      <w:lvlText w:val="%1."/>
      <w:lvlJc w:val="left"/>
      <w:pPr>
        <w:ind w:left="360" w:hanging="360"/>
      </w:pPr>
      <w:rPr>
        <w:rFonts w:hint="default"/>
      </w:rPr>
    </w:lvl>
    <w:lvl w:ilvl="1" w:tplc="DC9CC5DE">
      <w:start w:val="1"/>
      <w:numFmt w:val="lowerLetter"/>
      <w:lvlText w:val="%2."/>
      <w:lvlJc w:val="left"/>
      <w:pPr>
        <w:ind w:left="1440" w:hanging="360"/>
      </w:pPr>
    </w:lvl>
    <w:lvl w:ilvl="2" w:tplc="6C321DF8">
      <w:start w:val="1"/>
      <w:numFmt w:val="lowerRoman"/>
      <w:lvlText w:val="%3."/>
      <w:lvlJc w:val="right"/>
      <w:pPr>
        <w:ind w:left="2160" w:hanging="180"/>
      </w:pPr>
    </w:lvl>
    <w:lvl w:ilvl="3" w:tplc="1CCACE30">
      <w:start w:val="1"/>
      <w:numFmt w:val="decimal"/>
      <w:lvlText w:val="%4."/>
      <w:lvlJc w:val="left"/>
      <w:pPr>
        <w:ind w:left="2880" w:hanging="360"/>
      </w:pPr>
    </w:lvl>
    <w:lvl w:ilvl="4" w:tplc="B212F542" w:tentative="1">
      <w:start w:val="1"/>
      <w:numFmt w:val="lowerLetter"/>
      <w:lvlText w:val="%5."/>
      <w:lvlJc w:val="left"/>
      <w:pPr>
        <w:ind w:left="3600" w:hanging="360"/>
      </w:pPr>
    </w:lvl>
    <w:lvl w:ilvl="5" w:tplc="8A2C6324" w:tentative="1">
      <w:start w:val="1"/>
      <w:numFmt w:val="lowerRoman"/>
      <w:lvlText w:val="%6."/>
      <w:lvlJc w:val="right"/>
      <w:pPr>
        <w:ind w:left="4320" w:hanging="180"/>
      </w:pPr>
    </w:lvl>
    <w:lvl w:ilvl="6" w:tplc="E836F158" w:tentative="1">
      <w:start w:val="1"/>
      <w:numFmt w:val="decimal"/>
      <w:lvlText w:val="%7."/>
      <w:lvlJc w:val="left"/>
      <w:pPr>
        <w:ind w:left="5040" w:hanging="360"/>
      </w:pPr>
    </w:lvl>
    <w:lvl w:ilvl="7" w:tplc="7A907030" w:tentative="1">
      <w:start w:val="1"/>
      <w:numFmt w:val="lowerLetter"/>
      <w:lvlText w:val="%8."/>
      <w:lvlJc w:val="left"/>
      <w:pPr>
        <w:ind w:left="5760" w:hanging="360"/>
      </w:pPr>
    </w:lvl>
    <w:lvl w:ilvl="8" w:tplc="7AA444C6" w:tentative="1">
      <w:start w:val="1"/>
      <w:numFmt w:val="lowerRoman"/>
      <w:lvlText w:val="%9."/>
      <w:lvlJc w:val="right"/>
      <w:pPr>
        <w:ind w:left="6480" w:hanging="180"/>
      </w:pPr>
    </w:lvl>
  </w:abstractNum>
  <w:abstractNum w:abstractNumId="12" w15:restartNumberingAfterBreak="0">
    <w:nsid w:val="7B734274"/>
    <w:multiLevelType w:val="hybridMultilevel"/>
    <w:tmpl w:val="8F44B82E"/>
    <w:lvl w:ilvl="0" w:tplc="0524B014">
      <w:start w:val="1"/>
      <w:numFmt w:val="bullet"/>
      <w:pStyle w:val="Opstilling-punkttegn"/>
      <w:lvlText w:val="●"/>
      <w:lvlJc w:val="left"/>
      <w:pPr>
        <w:ind w:left="360" w:hanging="360"/>
      </w:pPr>
      <w:rPr>
        <w:rFonts w:asciiTheme="minorHAnsi" w:hAnsiTheme="minorHAnsi" w:hint="default"/>
        <w:color w:val="115686" w:themeColor="text2"/>
        <w:sz w:val="20"/>
      </w:rPr>
    </w:lvl>
    <w:lvl w:ilvl="1" w:tplc="751AD926">
      <w:start w:val="1"/>
      <w:numFmt w:val="bullet"/>
      <w:lvlText w:val="o"/>
      <w:lvlJc w:val="left"/>
      <w:pPr>
        <w:ind w:left="3600" w:hanging="360"/>
      </w:pPr>
      <w:rPr>
        <w:rFonts w:ascii="Courier New" w:hAnsi="Courier New" w:cs="Courier New" w:hint="default"/>
      </w:rPr>
    </w:lvl>
    <w:lvl w:ilvl="2" w:tplc="33F0021E" w:tentative="1">
      <w:start w:val="1"/>
      <w:numFmt w:val="bullet"/>
      <w:lvlText w:val=""/>
      <w:lvlJc w:val="left"/>
      <w:pPr>
        <w:ind w:left="4320" w:hanging="360"/>
      </w:pPr>
      <w:rPr>
        <w:rFonts w:ascii="Wingdings" w:hAnsi="Wingdings" w:hint="default"/>
      </w:rPr>
    </w:lvl>
    <w:lvl w:ilvl="3" w:tplc="89AC0670" w:tentative="1">
      <w:start w:val="1"/>
      <w:numFmt w:val="bullet"/>
      <w:lvlText w:val=""/>
      <w:lvlJc w:val="left"/>
      <w:pPr>
        <w:ind w:left="5040" w:hanging="360"/>
      </w:pPr>
      <w:rPr>
        <w:rFonts w:ascii="Symbol" w:hAnsi="Symbol" w:hint="default"/>
      </w:rPr>
    </w:lvl>
    <w:lvl w:ilvl="4" w:tplc="4AC84D12" w:tentative="1">
      <w:start w:val="1"/>
      <w:numFmt w:val="bullet"/>
      <w:lvlText w:val="o"/>
      <w:lvlJc w:val="left"/>
      <w:pPr>
        <w:ind w:left="5760" w:hanging="360"/>
      </w:pPr>
      <w:rPr>
        <w:rFonts w:ascii="Courier New" w:hAnsi="Courier New" w:cs="Courier New" w:hint="default"/>
      </w:rPr>
    </w:lvl>
    <w:lvl w:ilvl="5" w:tplc="1446449E" w:tentative="1">
      <w:start w:val="1"/>
      <w:numFmt w:val="bullet"/>
      <w:lvlText w:val=""/>
      <w:lvlJc w:val="left"/>
      <w:pPr>
        <w:ind w:left="6480" w:hanging="360"/>
      </w:pPr>
      <w:rPr>
        <w:rFonts w:ascii="Wingdings" w:hAnsi="Wingdings" w:hint="default"/>
      </w:rPr>
    </w:lvl>
    <w:lvl w:ilvl="6" w:tplc="C3D8C91E" w:tentative="1">
      <w:start w:val="1"/>
      <w:numFmt w:val="bullet"/>
      <w:lvlText w:val=""/>
      <w:lvlJc w:val="left"/>
      <w:pPr>
        <w:ind w:left="7200" w:hanging="360"/>
      </w:pPr>
      <w:rPr>
        <w:rFonts w:ascii="Symbol" w:hAnsi="Symbol" w:hint="default"/>
      </w:rPr>
    </w:lvl>
    <w:lvl w:ilvl="7" w:tplc="242C27A0" w:tentative="1">
      <w:start w:val="1"/>
      <w:numFmt w:val="bullet"/>
      <w:lvlText w:val="o"/>
      <w:lvlJc w:val="left"/>
      <w:pPr>
        <w:ind w:left="7920" w:hanging="360"/>
      </w:pPr>
      <w:rPr>
        <w:rFonts w:ascii="Courier New" w:hAnsi="Courier New" w:cs="Courier New" w:hint="default"/>
      </w:rPr>
    </w:lvl>
    <w:lvl w:ilvl="8" w:tplc="B33A3EA4" w:tentative="1">
      <w:start w:val="1"/>
      <w:numFmt w:val="bullet"/>
      <w:lvlText w:val=""/>
      <w:lvlJc w:val="left"/>
      <w:pPr>
        <w:ind w:left="8640" w:hanging="360"/>
      </w:pPr>
      <w:rPr>
        <w:rFonts w:ascii="Wingdings" w:hAnsi="Wingdings" w:hint="default"/>
      </w:rPr>
    </w:lvl>
  </w:abstractNum>
  <w:num w:numId="1">
    <w:abstractNumId w:val="9"/>
  </w:num>
  <w:num w:numId="2">
    <w:abstractNumId w:val="10"/>
  </w:num>
  <w:num w:numId="3">
    <w:abstractNumId w:val="10"/>
  </w:num>
  <w:num w:numId="4">
    <w:abstractNumId w:val="10"/>
  </w:num>
  <w:num w:numId="5">
    <w:abstractNumId w:val="10"/>
  </w:num>
  <w:num w:numId="6">
    <w:abstractNumId w:val="8"/>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425"/>
  <w:characterSpacingControl w:val="doNotCompress"/>
  <w:hdrShapeDefaults>
    <o:shapedefaults v:ext="edit" spidmax="2055" style="mso-position-horizontal:center;mso-position-horizontal-relative:margin;mso-position-vertical:center;mso-position-vertical-relative:margin"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2F0"/>
    <w:rsid w:val="00050CF0"/>
    <w:rsid w:val="00057F14"/>
    <w:rsid w:val="000A3859"/>
    <w:rsid w:val="001A0962"/>
    <w:rsid w:val="001F22F0"/>
    <w:rsid w:val="001F7DCB"/>
    <w:rsid w:val="002A2719"/>
    <w:rsid w:val="002C06CF"/>
    <w:rsid w:val="00332C0C"/>
    <w:rsid w:val="0036695B"/>
    <w:rsid w:val="00393424"/>
    <w:rsid w:val="003A1464"/>
    <w:rsid w:val="003C4C80"/>
    <w:rsid w:val="00421F19"/>
    <w:rsid w:val="0046575D"/>
    <w:rsid w:val="004B5D20"/>
    <w:rsid w:val="004E5610"/>
    <w:rsid w:val="004F61C1"/>
    <w:rsid w:val="00533854"/>
    <w:rsid w:val="00544161"/>
    <w:rsid w:val="00555F16"/>
    <w:rsid w:val="005F166B"/>
    <w:rsid w:val="00604A8D"/>
    <w:rsid w:val="00634E56"/>
    <w:rsid w:val="0064198B"/>
    <w:rsid w:val="00670C84"/>
    <w:rsid w:val="00674824"/>
    <w:rsid w:val="006959B1"/>
    <w:rsid w:val="00804C83"/>
    <w:rsid w:val="00805BCA"/>
    <w:rsid w:val="00823DE7"/>
    <w:rsid w:val="00884958"/>
    <w:rsid w:val="008A37D6"/>
    <w:rsid w:val="008C5574"/>
    <w:rsid w:val="009824DB"/>
    <w:rsid w:val="009C63A6"/>
    <w:rsid w:val="009D1654"/>
    <w:rsid w:val="009D29F2"/>
    <w:rsid w:val="00A051BE"/>
    <w:rsid w:val="00A4097F"/>
    <w:rsid w:val="00A82C30"/>
    <w:rsid w:val="00B0293B"/>
    <w:rsid w:val="00B052C7"/>
    <w:rsid w:val="00B10AF8"/>
    <w:rsid w:val="00B376DE"/>
    <w:rsid w:val="00B95EF4"/>
    <w:rsid w:val="00BB2F71"/>
    <w:rsid w:val="00BC10E5"/>
    <w:rsid w:val="00C166A5"/>
    <w:rsid w:val="00C530F9"/>
    <w:rsid w:val="00C94B7C"/>
    <w:rsid w:val="00CA44EB"/>
    <w:rsid w:val="00CD210F"/>
    <w:rsid w:val="00D1105E"/>
    <w:rsid w:val="00D52C6E"/>
    <w:rsid w:val="00DB5BD9"/>
    <w:rsid w:val="00DC26BB"/>
    <w:rsid w:val="00E2466B"/>
    <w:rsid w:val="00E82C15"/>
    <w:rsid w:val="00EF6E8B"/>
    <w:rsid w:val="00F61853"/>
    <w:rsid w:val="00FA2E8B"/>
    <w:rsid w:val="00FA488B"/>
    <w:rsid w:val="00FE5CE3"/>
    <w:rsid w:val="00FF76E6"/>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5" style="mso-position-horizontal:center;mso-position-horizontal-relative:margin;mso-position-vertical:center;mso-position-vertical-relative:margin" o:allowincell="f" fill="f" fillcolor="white" stroke="f">
      <v:fill color="white" on="f"/>
      <v:stroke on="f"/>
    </o:shapedefaults>
    <o:shapelayout v:ext="edit">
      <o:idmap v:ext="edit" data="1"/>
    </o:shapelayout>
  </w:shapeDefaults>
  <w:decimalSymbol w:val=","/>
  <w:listSeparator w:val=";"/>
  <w14:docId w14:val="49E1E701"/>
  <w15:docId w15:val="{24289237-4E29-4C6A-9348-8EAAF8C64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1B88D5" w:themeColor="text2" w:themeTint="BF"/>
        <w:sz w:val="24"/>
        <w:szCs w:val="24"/>
        <w:lang w:val="en-US" w:eastAsia="ja-JP" w:bidi="ar-SA"/>
      </w:rPr>
    </w:rPrDefault>
    <w:pPrDefault>
      <w:pPr>
        <w:spacing w:after="200" w:line="312"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A1464"/>
    <w:pPr>
      <w:spacing w:line="240" w:lineRule="auto"/>
    </w:pPr>
    <w:rPr>
      <w:color w:val="000000" w:themeColor="text1"/>
      <w:sz w:val="22"/>
      <w:lang w:val="da-DK"/>
    </w:rPr>
  </w:style>
  <w:style w:type="paragraph" w:styleId="Overskrift1">
    <w:name w:val="heading 1"/>
    <w:basedOn w:val="Normal"/>
    <w:next w:val="Normal"/>
    <w:link w:val="Overskrift1Tegn"/>
    <w:autoRedefine/>
    <w:uiPriority w:val="9"/>
    <w:qFormat/>
    <w:rsid w:val="00805BCA"/>
    <w:pPr>
      <w:keepNext/>
      <w:keepLines/>
      <w:spacing w:after="1320"/>
      <w:contextualSpacing/>
      <w:outlineLvl w:val="0"/>
    </w:pPr>
    <w:rPr>
      <w:rFonts w:ascii="Calibri" w:eastAsiaTheme="majorEastAsia" w:hAnsi="Calibri" w:cs="Calibri"/>
      <w:color w:val="017DBC"/>
      <w:sz w:val="56"/>
      <w:szCs w:val="32"/>
    </w:rPr>
  </w:style>
  <w:style w:type="paragraph" w:styleId="Overskrift2">
    <w:name w:val="heading 2"/>
    <w:basedOn w:val="Normal"/>
    <w:next w:val="Normal"/>
    <w:link w:val="Overskrift2Tegn"/>
    <w:autoRedefine/>
    <w:uiPriority w:val="9"/>
    <w:unhideWhenUsed/>
    <w:qFormat/>
    <w:rsid w:val="00674824"/>
    <w:pPr>
      <w:keepNext/>
      <w:keepLines/>
      <w:spacing w:before="40" w:after="280"/>
      <w:contextualSpacing/>
      <w:outlineLvl w:val="1"/>
    </w:pPr>
    <w:rPr>
      <w:rFonts w:asciiTheme="majorHAnsi" w:hAnsiTheme="majorHAnsi" w:cs="Cordia New (Overskrifter CS)"/>
      <w:b/>
      <w:color w:val="115686" w:themeColor="text2"/>
      <w:sz w:val="28"/>
      <w:szCs w:val="26"/>
    </w:rPr>
  </w:style>
  <w:style w:type="paragraph" w:styleId="Overskrift3">
    <w:name w:val="heading 3"/>
    <w:basedOn w:val="Normal"/>
    <w:next w:val="Normal"/>
    <w:link w:val="Overskrift3Tegn"/>
    <w:autoRedefine/>
    <w:uiPriority w:val="9"/>
    <w:unhideWhenUsed/>
    <w:rsid w:val="00BB2F71"/>
    <w:pPr>
      <w:keepNext/>
      <w:keepLines/>
      <w:spacing w:before="317" w:after="317"/>
      <w:contextualSpacing/>
      <w:outlineLvl w:val="2"/>
    </w:pPr>
    <w:rPr>
      <w:rFonts w:asciiTheme="majorHAnsi" w:eastAsiaTheme="majorEastAsia" w:hAnsiTheme="majorHAnsi" w:cs="Cordia New (Overskrifter CS)"/>
      <w:b/>
      <w:color w:val="5E9BAE" w:themeColor="accent5"/>
    </w:rPr>
  </w:style>
  <w:style w:type="paragraph" w:styleId="Overskrift4">
    <w:name w:val="heading 4"/>
    <w:basedOn w:val="Normal"/>
    <w:next w:val="Normal"/>
    <w:link w:val="Overskrift4Tegn"/>
    <w:uiPriority w:val="9"/>
    <w:semiHidden/>
    <w:unhideWhenUsed/>
    <w:pPr>
      <w:keepNext/>
      <w:keepLines/>
      <w:spacing w:before="317" w:after="317"/>
      <w:contextualSpacing/>
      <w:outlineLvl w:val="3"/>
    </w:pPr>
    <w:rPr>
      <w:rFonts w:asciiTheme="majorHAnsi" w:eastAsiaTheme="majorEastAsia" w:hAnsiTheme="majorHAnsi" w:cstheme="majorBidi"/>
      <w:b/>
      <w:i/>
      <w:iCs/>
      <w:color w:val="115686" w:themeColor="text2"/>
    </w:rPr>
  </w:style>
  <w:style w:type="paragraph" w:styleId="Overskrift5">
    <w:name w:val="heading 5"/>
    <w:basedOn w:val="Normal"/>
    <w:next w:val="Normal"/>
    <w:link w:val="Overskrift5Tegn"/>
    <w:uiPriority w:val="9"/>
    <w:semiHidden/>
    <w:unhideWhenUsed/>
    <w:qFormat/>
    <w:pPr>
      <w:keepNext/>
      <w:keepLines/>
      <w:spacing w:before="317" w:after="317"/>
      <w:outlineLvl w:val="4"/>
    </w:pPr>
    <w:rPr>
      <w:rFonts w:asciiTheme="majorHAnsi" w:eastAsiaTheme="majorEastAsia" w:hAnsiTheme="majorHAnsi" w:cstheme="majorBidi"/>
      <w:b/>
      <w:i/>
    </w:rPr>
  </w:style>
  <w:style w:type="paragraph" w:styleId="Overskrift6">
    <w:name w:val="heading 6"/>
    <w:basedOn w:val="Normal"/>
    <w:next w:val="Normal"/>
    <w:link w:val="Overskrift6Tegn"/>
    <w:uiPriority w:val="9"/>
    <w:semiHidden/>
    <w:unhideWhenUsed/>
    <w:qFormat/>
    <w:pPr>
      <w:keepNext/>
      <w:keepLines/>
      <w:spacing w:before="317" w:after="317"/>
      <w:contextualSpacing/>
      <w:outlineLvl w:val="5"/>
    </w:pPr>
    <w:rPr>
      <w:rFonts w:asciiTheme="majorHAnsi" w:eastAsiaTheme="majorEastAsia" w:hAnsiTheme="majorHAnsi" w:cstheme="majorBidi"/>
      <w:b/>
      <w:caps/>
      <w:color w:val="115686" w:themeColor="text2"/>
    </w:rPr>
  </w:style>
  <w:style w:type="paragraph" w:styleId="Overskrift7">
    <w:name w:val="heading 7"/>
    <w:basedOn w:val="Normal"/>
    <w:next w:val="Normal"/>
    <w:link w:val="Overskrift7Tegn"/>
    <w:uiPriority w:val="9"/>
    <w:semiHidden/>
    <w:unhideWhenUsed/>
    <w:qFormat/>
    <w:pPr>
      <w:keepNext/>
      <w:keepLines/>
      <w:spacing w:before="317" w:after="317"/>
      <w:contextualSpacing/>
      <w:outlineLvl w:val="6"/>
    </w:pPr>
    <w:rPr>
      <w:rFonts w:asciiTheme="majorHAnsi" w:eastAsiaTheme="majorEastAsia" w:hAnsiTheme="majorHAnsi" w:cstheme="majorBidi"/>
      <w:b/>
      <w:iCs/>
      <w:color w:val="008998" w:themeColor="accent1"/>
      <w:sz w:val="20"/>
    </w:rPr>
  </w:style>
  <w:style w:type="paragraph" w:styleId="Overskrift8">
    <w:name w:val="heading 8"/>
    <w:basedOn w:val="Normal"/>
    <w:next w:val="Normal"/>
    <w:link w:val="Overskrift8Tegn"/>
    <w:uiPriority w:val="9"/>
    <w:semiHidden/>
    <w:unhideWhenUsed/>
    <w:qFormat/>
    <w:pPr>
      <w:keepNext/>
      <w:keepLines/>
      <w:spacing w:before="317" w:after="317"/>
      <w:contextualSpacing/>
      <w:outlineLvl w:val="7"/>
    </w:pPr>
    <w:rPr>
      <w:rFonts w:asciiTheme="majorHAnsi" w:eastAsiaTheme="majorEastAsia" w:hAnsiTheme="majorHAnsi" w:cstheme="majorBidi"/>
      <w:b/>
      <w:i/>
      <w:color w:val="115686" w:themeColor="text2"/>
      <w:sz w:val="20"/>
      <w:szCs w:val="21"/>
    </w:rPr>
  </w:style>
  <w:style w:type="paragraph" w:styleId="Overskrift9">
    <w:name w:val="heading 9"/>
    <w:basedOn w:val="Normal"/>
    <w:next w:val="Normal"/>
    <w:link w:val="Overskrift9Tegn"/>
    <w:uiPriority w:val="9"/>
    <w:semiHidden/>
    <w:unhideWhenUsed/>
    <w:qFormat/>
    <w:pPr>
      <w:keepNext/>
      <w:keepLines/>
      <w:spacing w:before="317" w:after="317"/>
      <w:contextualSpacing/>
      <w:outlineLvl w:val="8"/>
    </w:pPr>
    <w:rPr>
      <w:rFonts w:asciiTheme="majorHAnsi" w:eastAsiaTheme="majorEastAsia" w:hAnsiTheme="majorHAnsi" w:cstheme="majorBidi"/>
      <w:b/>
      <w:i/>
      <w:iCs/>
      <w:sz w:val="20"/>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805BCA"/>
    <w:rPr>
      <w:rFonts w:ascii="Calibri" w:eastAsiaTheme="majorEastAsia" w:hAnsi="Calibri" w:cs="Calibri"/>
      <w:color w:val="017DBC"/>
      <w:sz w:val="56"/>
      <w:szCs w:val="32"/>
      <w:lang w:val="da-DK"/>
    </w:rPr>
  </w:style>
  <w:style w:type="character" w:customStyle="1" w:styleId="Overskrift2Tegn">
    <w:name w:val="Overskrift 2 Tegn"/>
    <w:basedOn w:val="Standardskrifttypeiafsnit"/>
    <w:link w:val="Overskrift2"/>
    <w:uiPriority w:val="9"/>
    <w:rsid w:val="00674824"/>
    <w:rPr>
      <w:rFonts w:asciiTheme="majorHAnsi" w:hAnsiTheme="majorHAnsi" w:cs="Cordia New (Overskrifter CS)"/>
      <w:b/>
      <w:color w:val="115686" w:themeColor="text2"/>
      <w:sz w:val="28"/>
      <w:szCs w:val="26"/>
      <w:lang w:val="da-DK"/>
    </w:rPr>
  </w:style>
  <w:style w:type="paragraph" w:styleId="Opstilling-punkttegn">
    <w:name w:val="List Bullet"/>
    <w:basedOn w:val="Normal"/>
    <w:autoRedefine/>
    <w:uiPriority w:val="12"/>
    <w:qFormat/>
    <w:rsid w:val="003A1464"/>
    <w:pPr>
      <w:numPr>
        <w:numId w:val="7"/>
      </w:numPr>
      <w:spacing w:after="160"/>
    </w:pPr>
    <w:rPr>
      <w:szCs w:val="20"/>
    </w:rPr>
  </w:style>
  <w:style w:type="character" w:styleId="Pladsholdertekst">
    <w:name w:val="Placeholder Text"/>
    <w:basedOn w:val="Standardskrifttypeiafsnit"/>
    <w:uiPriority w:val="99"/>
    <w:semiHidden/>
    <w:rPr>
      <w:color w:val="808080"/>
    </w:rPr>
  </w:style>
  <w:style w:type="paragraph" w:styleId="Citat">
    <w:name w:val="Quote"/>
    <w:basedOn w:val="Normal"/>
    <w:next w:val="Normal"/>
    <w:link w:val="CitatTegn"/>
    <w:autoRedefine/>
    <w:uiPriority w:val="10"/>
    <w:qFormat/>
    <w:rsid w:val="00050CF0"/>
    <w:pPr>
      <w:spacing w:before="320" w:after="320" w:line="264" w:lineRule="auto"/>
      <w:contextualSpacing/>
      <w:jc w:val="center"/>
    </w:pPr>
    <w:rPr>
      <w:b/>
      <w:iCs/>
      <w:color w:val="017DBC"/>
      <w:sz w:val="54"/>
    </w:rPr>
  </w:style>
  <w:style w:type="character" w:customStyle="1" w:styleId="CitatTegn">
    <w:name w:val="Citat Tegn"/>
    <w:basedOn w:val="Standardskrifttypeiafsnit"/>
    <w:link w:val="Citat"/>
    <w:uiPriority w:val="10"/>
    <w:rsid w:val="00050CF0"/>
    <w:rPr>
      <w:b/>
      <w:iCs/>
      <w:color w:val="017DBC"/>
      <w:sz w:val="54"/>
      <w:lang w:val="da-DK"/>
    </w:rPr>
  </w:style>
  <w:style w:type="table" w:styleId="Tabel-Gitter">
    <w:name w:val="Table Grid"/>
    <w:basedOn w:val="Tabel-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Standardskrifttypeiafsnit"/>
    <w:link w:val="Overskrift3"/>
    <w:uiPriority w:val="9"/>
    <w:rsid w:val="00BB2F71"/>
    <w:rPr>
      <w:rFonts w:asciiTheme="majorHAnsi" w:eastAsiaTheme="majorEastAsia" w:hAnsiTheme="majorHAnsi" w:cs="Cordia New (Overskrifter CS)"/>
      <w:b/>
      <w:color w:val="5E9BAE" w:themeColor="accent5"/>
      <w:lang w:val="da-DK"/>
    </w:rPr>
  </w:style>
  <w:style w:type="character" w:customStyle="1" w:styleId="Overskrift4Tegn">
    <w:name w:val="Overskrift 4 Tegn"/>
    <w:basedOn w:val="Standardskrifttypeiafsnit"/>
    <w:link w:val="Overskrift4"/>
    <w:uiPriority w:val="9"/>
    <w:semiHidden/>
    <w:rPr>
      <w:rFonts w:asciiTheme="majorHAnsi" w:eastAsiaTheme="majorEastAsia" w:hAnsiTheme="majorHAnsi" w:cstheme="majorBidi"/>
      <w:b/>
      <w:i/>
      <w:iCs/>
      <w:color w:val="115686" w:themeColor="text2"/>
    </w:rPr>
  </w:style>
  <w:style w:type="character" w:customStyle="1" w:styleId="Overskrift5Tegn">
    <w:name w:val="Overskrift 5 Tegn"/>
    <w:basedOn w:val="Standardskrifttypeiafsnit"/>
    <w:link w:val="Overskrift5"/>
    <w:uiPriority w:val="9"/>
    <w:semiHidden/>
    <w:rPr>
      <w:rFonts w:asciiTheme="majorHAnsi" w:eastAsiaTheme="majorEastAsia" w:hAnsiTheme="majorHAnsi" w:cstheme="majorBidi"/>
      <w:b/>
      <w:i/>
    </w:rPr>
  </w:style>
  <w:style w:type="character" w:customStyle="1" w:styleId="Overskrift6Tegn">
    <w:name w:val="Overskrift 6 Tegn"/>
    <w:basedOn w:val="Standardskrifttypeiafsnit"/>
    <w:link w:val="Overskrift6"/>
    <w:uiPriority w:val="9"/>
    <w:semiHidden/>
    <w:rPr>
      <w:rFonts w:asciiTheme="majorHAnsi" w:eastAsiaTheme="majorEastAsia" w:hAnsiTheme="majorHAnsi" w:cstheme="majorBidi"/>
      <w:b/>
      <w:caps/>
      <w:color w:val="115686" w:themeColor="text2"/>
    </w:rPr>
  </w:style>
  <w:style w:type="character" w:customStyle="1" w:styleId="Overskrift7Tegn">
    <w:name w:val="Overskrift 7 Tegn"/>
    <w:basedOn w:val="Standardskrifttypeiafsnit"/>
    <w:link w:val="Overskrift7"/>
    <w:uiPriority w:val="9"/>
    <w:semiHidden/>
    <w:rPr>
      <w:rFonts w:asciiTheme="majorHAnsi" w:eastAsiaTheme="majorEastAsia" w:hAnsiTheme="majorHAnsi" w:cstheme="majorBidi"/>
      <w:b/>
      <w:iCs/>
      <w:color w:val="008998" w:themeColor="accent1"/>
      <w:sz w:val="20"/>
    </w:rPr>
  </w:style>
  <w:style w:type="character" w:customStyle="1" w:styleId="Overskrift8Tegn">
    <w:name w:val="Overskrift 8 Tegn"/>
    <w:basedOn w:val="Standardskrifttypeiafsnit"/>
    <w:link w:val="Overskrift8"/>
    <w:uiPriority w:val="9"/>
    <w:semiHidden/>
    <w:rPr>
      <w:rFonts w:asciiTheme="majorHAnsi" w:eastAsiaTheme="majorEastAsia" w:hAnsiTheme="majorHAnsi" w:cstheme="majorBidi"/>
      <w:b/>
      <w:i/>
      <w:color w:val="115686" w:themeColor="text2"/>
      <w:sz w:val="20"/>
      <w:szCs w:val="21"/>
    </w:rPr>
  </w:style>
  <w:style w:type="paragraph" w:styleId="Indeks3">
    <w:name w:val="index 3"/>
    <w:basedOn w:val="Normal"/>
    <w:next w:val="Normal"/>
    <w:autoRedefine/>
    <w:uiPriority w:val="99"/>
    <w:semiHidden/>
    <w:unhideWhenUsed/>
    <w:pPr>
      <w:spacing w:before="317" w:after="317"/>
      <w:ind w:left="720" w:hanging="245"/>
      <w:contextualSpacing/>
    </w:pPr>
    <w:rPr>
      <w:b/>
      <w:color w:val="008998" w:themeColor="accent1"/>
    </w:rPr>
  </w:style>
  <w:style w:type="character" w:customStyle="1" w:styleId="Overskrift9Tegn">
    <w:name w:val="Overskrift 9 Tegn"/>
    <w:basedOn w:val="Standardskrifttypeiafsnit"/>
    <w:link w:val="Overskrift9"/>
    <w:uiPriority w:val="9"/>
    <w:semiHidden/>
    <w:rPr>
      <w:rFonts w:asciiTheme="majorHAnsi" w:eastAsiaTheme="majorEastAsia" w:hAnsiTheme="majorHAnsi" w:cstheme="majorBidi"/>
      <w:b/>
      <w:i/>
      <w:iCs/>
      <w:sz w:val="20"/>
      <w:szCs w:val="21"/>
    </w:rPr>
  </w:style>
  <w:style w:type="character" w:styleId="Fremhv">
    <w:name w:val="Emphasis"/>
    <w:basedOn w:val="Standardskrifttypeiafsnit"/>
    <w:uiPriority w:val="10"/>
    <w:qFormat/>
    <w:rsid w:val="004F61C1"/>
    <w:rPr>
      <w:b w:val="0"/>
      <w:i w:val="0"/>
      <w:iCs/>
      <w:color w:val="115686" w:themeColor="text2"/>
      <w:lang w:val="da-DK"/>
    </w:rPr>
  </w:style>
  <w:style w:type="paragraph" w:styleId="Strktcitat">
    <w:name w:val="Intense Quote"/>
    <w:basedOn w:val="Normal"/>
    <w:next w:val="Normal"/>
    <w:link w:val="StrktcitatTegn"/>
    <w:uiPriority w:val="30"/>
    <w:semiHidden/>
    <w:unhideWhenUsed/>
    <w:qFormat/>
    <w:pPr>
      <w:spacing w:before="320" w:after="320" w:line="264" w:lineRule="auto"/>
      <w:contextualSpacing/>
    </w:pPr>
    <w:rPr>
      <w:b/>
      <w:i/>
      <w:iCs/>
      <w:color w:val="008998" w:themeColor="accent1"/>
      <w:sz w:val="54"/>
    </w:rPr>
  </w:style>
  <w:style w:type="character" w:customStyle="1" w:styleId="StrktcitatTegn">
    <w:name w:val="Stærkt citat Tegn"/>
    <w:basedOn w:val="Standardskrifttypeiafsnit"/>
    <w:link w:val="Strktcitat"/>
    <w:uiPriority w:val="30"/>
    <w:semiHidden/>
    <w:rPr>
      <w:b/>
      <w:i/>
      <w:iCs/>
      <w:color w:val="008998" w:themeColor="accent1"/>
      <w:sz w:val="54"/>
    </w:rPr>
  </w:style>
  <w:style w:type="paragraph" w:styleId="Listeafsnit">
    <w:name w:val="List Paragraph"/>
    <w:basedOn w:val="Normal"/>
    <w:uiPriority w:val="34"/>
    <w:semiHidden/>
    <w:unhideWhenUsed/>
    <w:qFormat/>
    <w:pPr>
      <w:contextualSpacing/>
    </w:pPr>
    <w:rPr>
      <w:i/>
    </w:rPr>
  </w:style>
  <w:style w:type="paragraph" w:styleId="Billedtekst">
    <w:name w:val="caption"/>
    <w:basedOn w:val="Normal"/>
    <w:next w:val="Normal"/>
    <w:uiPriority w:val="35"/>
    <w:semiHidden/>
    <w:unhideWhenUsed/>
    <w:qFormat/>
    <w:rPr>
      <w:i/>
      <w:iCs/>
      <w:sz w:val="20"/>
      <w:szCs w:val="18"/>
    </w:rPr>
  </w:style>
  <w:style w:type="paragraph" w:styleId="Overskrift">
    <w:name w:val="TOC Heading"/>
    <w:basedOn w:val="Overskrift1"/>
    <w:next w:val="Normal"/>
    <w:autoRedefine/>
    <w:uiPriority w:val="38"/>
    <w:qFormat/>
    <w:rsid w:val="00C94B7C"/>
    <w:pPr>
      <w:outlineLvl w:val="9"/>
    </w:pPr>
    <w:rPr>
      <w:rFonts w:cs="Cordia New (Overskrifter CS)"/>
      <w:color w:val="115686" w:themeColor="text2"/>
    </w:rPr>
  </w:style>
  <w:style w:type="paragraph" w:styleId="Sidefod">
    <w:name w:val="footer"/>
    <w:basedOn w:val="Normal"/>
    <w:link w:val="SidefodTegn"/>
    <w:autoRedefine/>
    <w:uiPriority w:val="99"/>
    <w:unhideWhenUsed/>
    <w:qFormat/>
    <w:rsid w:val="00332C0C"/>
    <w:pPr>
      <w:spacing w:after="0"/>
    </w:pPr>
    <w:rPr>
      <w:color w:val="A6A6A6" w:themeColor="background1" w:themeShade="A6"/>
      <w:sz w:val="18"/>
      <w:szCs w:val="38"/>
    </w:rPr>
  </w:style>
  <w:style w:type="character" w:customStyle="1" w:styleId="SidefodTegn">
    <w:name w:val="Sidefod Tegn"/>
    <w:basedOn w:val="Standardskrifttypeiafsnit"/>
    <w:link w:val="Sidefod"/>
    <w:uiPriority w:val="99"/>
    <w:rsid w:val="00332C0C"/>
    <w:rPr>
      <w:color w:val="A6A6A6" w:themeColor="background1" w:themeShade="A6"/>
      <w:sz w:val="18"/>
      <w:szCs w:val="38"/>
      <w:lang w:val="da-DK"/>
    </w:rPr>
  </w:style>
  <w:style w:type="paragraph" w:styleId="Markeringsbobletekst">
    <w:name w:val="Balloon Text"/>
    <w:basedOn w:val="Normal"/>
    <w:link w:val="MarkeringsbobletekstTegn"/>
    <w:uiPriority w:val="99"/>
    <w:semiHidden/>
    <w:unhideWhenUsed/>
    <w:pPr>
      <w:spacing w:after="0"/>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Pr>
      <w:rFonts w:ascii="Segoe UI" w:hAnsi="Segoe UI" w:cs="Segoe UI"/>
      <w:sz w:val="18"/>
      <w:szCs w:val="18"/>
    </w:rPr>
  </w:style>
  <w:style w:type="character" w:styleId="Kraftigfremhvning">
    <w:name w:val="Intense Emphasis"/>
    <w:basedOn w:val="Standardskrifttypeiafsnit"/>
    <w:uiPriority w:val="21"/>
    <w:semiHidden/>
    <w:unhideWhenUsed/>
    <w:qFormat/>
    <w:rPr>
      <w:b/>
      <w:i/>
      <w:iCs/>
      <w:caps/>
      <w:smallCaps w:val="0"/>
      <w:color w:val="008998" w:themeColor="accent1"/>
    </w:rPr>
  </w:style>
  <w:style w:type="character" w:styleId="Kraftighenvisning">
    <w:name w:val="Intense Reference"/>
    <w:basedOn w:val="Standardskrifttypeiafsnit"/>
    <w:uiPriority w:val="32"/>
    <w:semiHidden/>
    <w:unhideWhenUsed/>
    <w:qFormat/>
    <w:rPr>
      <w:b/>
      <w:bCs/>
      <w:caps/>
      <w:smallCaps w:val="0"/>
      <w:color w:val="1569A5" w:themeColor="text2" w:themeTint="E6"/>
      <w:spacing w:val="0"/>
    </w:rPr>
  </w:style>
  <w:style w:type="character" w:styleId="Strk">
    <w:name w:val="Strong"/>
    <w:basedOn w:val="Standardskrifttypeiafsnit"/>
    <w:uiPriority w:val="8"/>
    <w:semiHidden/>
    <w:unhideWhenUsed/>
    <w:qFormat/>
    <w:rPr>
      <w:b/>
      <w:bCs/>
      <w:color w:val="1569A5" w:themeColor="text2" w:themeTint="E6"/>
    </w:rPr>
  </w:style>
  <w:style w:type="character" w:styleId="Svagfremhvning">
    <w:name w:val="Subtle Emphasis"/>
    <w:basedOn w:val="Standardskrifttypeiafsnit"/>
    <w:uiPriority w:val="19"/>
    <w:semiHidden/>
    <w:unhideWhenUsed/>
    <w:qFormat/>
    <w:rPr>
      <w:i/>
      <w:iCs/>
      <w:color w:val="1B88D5" w:themeColor="text2" w:themeTint="BF"/>
    </w:rPr>
  </w:style>
  <w:style w:type="character" w:styleId="Svaghenvisning">
    <w:name w:val="Subtle Reference"/>
    <w:basedOn w:val="Standardskrifttypeiafsnit"/>
    <w:uiPriority w:val="31"/>
    <w:semiHidden/>
    <w:unhideWhenUsed/>
    <w:qFormat/>
    <w:rPr>
      <w:caps/>
      <w:smallCaps w:val="0"/>
      <w:color w:val="1B88D5" w:themeColor="text2" w:themeTint="BF"/>
    </w:rPr>
  </w:style>
  <w:style w:type="character" w:styleId="Bogenstitel">
    <w:name w:val="Book Title"/>
    <w:basedOn w:val="Standardskrifttypeiafsnit"/>
    <w:uiPriority w:val="33"/>
    <w:semiHidden/>
    <w:unhideWhenUsed/>
    <w:qFormat/>
    <w:rPr>
      <w:b w:val="0"/>
      <w:bCs/>
      <w:i/>
      <w:iCs/>
      <w:color w:val="1569A5" w:themeColor="text2" w:themeTint="E6"/>
      <w:spacing w:val="0"/>
    </w:rPr>
  </w:style>
  <w:style w:type="paragraph" w:styleId="Titel">
    <w:name w:val="Title"/>
    <w:basedOn w:val="Normal"/>
    <w:next w:val="Undertitel"/>
    <w:link w:val="TitelTegn"/>
    <w:autoRedefine/>
    <w:uiPriority w:val="1"/>
    <w:qFormat/>
    <w:rsid w:val="009D1654"/>
    <w:pPr>
      <w:keepNext/>
      <w:spacing w:after="240"/>
      <w:contextualSpacing/>
      <w:jc w:val="center"/>
    </w:pPr>
    <w:rPr>
      <w:rFonts w:asciiTheme="majorHAnsi" w:eastAsiaTheme="majorEastAsia" w:hAnsiTheme="majorHAnsi" w:cs="Cordia New (Overskrifter CS)"/>
      <w:b/>
      <w:color w:val="017DBC"/>
      <w:kern w:val="28"/>
      <w:sz w:val="100"/>
      <w:szCs w:val="56"/>
    </w:rPr>
  </w:style>
  <w:style w:type="character" w:customStyle="1" w:styleId="TitelTegn">
    <w:name w:val="Titel Tegn"/>
    <w:basedOn w:val="Standardskrifttypeiafsnit"/>
    <w:link w:val="Titel"/>
    <w:uiPriority w:val="1"/>
    <w:rsid w:val="009D1654"/>
    <w:rPr>
      <w:rFonts w:asciiTheme="majorHAnsi" w:eastAsiaTheme="majorEastAsia" w:hAnsiTheme="majorHAnsi" w:cs="Cordia New (Overskrifter CS)"/>
      <w:b/>
      <w:color w:val="017DBC"/>
      <w:kern w:val="28"/>
      <w:sz w:val="100"/>
      <w:szCs w:val="56"/>
      <w:lang w:val="da-DK"/>
    </w:rPr>
  </w:style>
  <w:style w:type="paragraph" w:styleId="Undertitel">
    <w:name w:val="Subtitle"/>
    <w:basedOn w:val="Normal"/>
    <w:next w:val="Forfatter"/>
    <w:link w:val="UndertitelTegn"/>
    <w:autoRedefine/>
    <w:uiPriority w:val="2"/>
    <w:qFormat/>
    <w:rsid w:val="004F61C1"/>
    <w:pPr>
      <w:numPr>
        <w:ilvl w:val="1"/>
      </w:numPr>
      <w:spacing w:after="160"/>
      <w:jc w:val="center"/>
    </w:pPr>
    <w:rPr>
      <w:rFonts w:asciiTheme="majorHAnsi" w:eastAsiaTheme="minorEastAsia" w:hAnsiTheme="majorHAnsi" w:cs="Cordia New (Brødtekst CS)"/>
      <w:color w:val="115686" w:themeColor="text2"/>
      <w:sz w:val="50"/>
      <w:szCs w:val="22"/>
    </w:rPr>
  </w:style>
  <w:style w:type="character" w:customStyle="1" w:styleId="UndertitelTegn">
    <w:name w:val="Undertitel Tegn"/>
    <w:basedOn w:val="Standardskrifttypeiafsnit"/>
    <w:link w:val="Undertitel"/>
    <w:uiPriority w:val="2"/>
    <w:rsid w:val="004F61C1"/>
    <w:rPr>
      <w:rFonts w:asciiTheme="majorHAnsi" w:eastAsiaTheme="minorEastAsia" w:hAnsiTheme="majorHAnsi" w:cs="Cordia New (Brødtekst CS)"/>
      <w:color w:val="115686" w:themeColor="text2"/>
      <w:sz w:val="50"/>
      <w:szCs w:val="22"/>
      <w:lang w:val="da-DK"/>
    </w:rPr>
  </w:style>
  <w:style w:type="paragraph" w:styleId="Indholdsfortegnelse1">
    <w:name w:val="toc 1"/>
    <w:basedOn w:val="Normal"/>
    <w:next w:val="Normal"/>
    <w:autoRedefine/>
    <w:uiPriority w:val="39"/>
    <w:unhideWhenUsed/>
    <w:qFormat/>
    <w:rsid w:val="0046575D"/>
    <w:pPr>
      <w:tabs>
        <w:tab w:val="right" w:leader="dot" w:pos="8630"/>
      </w:tabs>
      <w:spacing w:before="600" w:after="240"/>
    </w:pPr>
    <w:rPr>
      <w:rFonts w:asciiTheme="majorHAnsi" w:hAnsiTheme="majorHAnsi" w:cs="Cordia New (Brødtekst CS)"/>
      <w:b/>
      <w:bCs/>
      <w:noProof/>
      <w:color w:val="017DBC"/>
      <w:sz w:val="28"/>
    </w:rPr>
  </w:style>
  <w:style w:type="paragraph" w:styleId="Indholdsfortegnelse2">
    <w:name w:val="toc 2"/>
    <w:basedOn w:val="Normal"/>
    <w:next w:val="Normal"/>
    <w:autoRedefine/>
    <w:uiPriority w:val="39"/>
    <w:unhideWhenUsed/>
    <w:qFormat/>
    <w:rsid w:val="00BB2F71"/>
    <w:pPr>
      <w:tabs>
        <w:tab w:val="right" w:leader="dot" w:pos="8630"/>
      </w:tabs>
      <w:spacing w:before="120" w:after="0"/>
    </w:pPr>
    <w:rPr>
      <w:bCs/>
      <w:color w:val="017DBC"/>
      <w:szCs w:val="20"/>
    </w:rPr>
  </w:style>
  <w:style w:type="table" w:customStyle="1" w:styleId="Generaltable">
    <w:name w:val="General table"/>
    <w:basedOn w:val="Tabel-Normal"/>
    <w:uiPriority w:val="99"/>
    <w:pPr>
      <w:spacing w:after="0" w:line="240" w:lineRule="auto"/>
    </w:pPr>
    <w:tblPr>
      <w:tblStyleRowBandSize w:val="1"/>
      <w:tblStyleColBandSize w:val="1"/>
      <w:tblBorders>
        <w:insideH w:val="single" w:sz="8" w:space="0" w:color="AED8F4"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115686" w:themeColor="text2"/>
        <w:sz w:val="28"/>
      </w:rPr>
      <w:tblPr/>
      <w:trPr>
        <w:tblHeader/>
      </w:trPr>
      <w:tcPr>
        <w:tcBorders>
          <w:top w:val="nil"/>
          <w:left w:val="nil"/>
          <w:bottom w:val="nil"/>
          <w:right w:val="nil"/>
          <w:insideH w:val="nil"/>
          <w:insideV w:val="nil"/>
          <w:tl2br w:val="nil"/>
          <w:tr2bl w:val="nil"/>
        </w:tcBorders>
        <w:tcMar>
          <w:top w:w="576" w:type="dxa"/>
          <w:left w:w="0" w:type="dxa"/>
          <w:bottom w:w="360" w:type="dxa"/>
          <w:right w:w="0" w:type="dxa"/>
        </w:tcMar>
      </w:tcPr>
    </w:tblStylePr>
    <w:tblStylePr w:type="firstCol">
      <w:pPr>
        <w:wordWrap/>
        <w:jc w:val="right"/>
      </w:pPr>
      <w:rPr>
        <w:b/>
        <w:i w:val="0"/>
        <w:color w:val="008998"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dxa"/>
          <w:bottom w:w="216" w:type="dxa"/>
          <w:right w:w="504" w:type="dxa"/>
        </w:tcMar>
      </w:tcPr>
    </w:tblStylePr>
    <w:tblStylePr w:type="band2Horz">
      <w:tblPr/>
      <w:tcPr>
        <w:tcMar>
          <w:top w:w="216" w:type="dxa"/>
          <w:left w:w="0" w:type="dxa"/>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Forfatter">
    <w:name w:val="Forfatter"/>
    <w:basedOn w:val="Normal"/>
    <w:autoRedefine/>
    <w:uiPriority w:val="3"/>
    <w:qFormat/>
    <w:rsid w:val="00823DE7"/>
    <w:pPr>
      <w:spacing w:after="0"/>
      <w:jc w:val="center"/>
    </w:pPr>
    <w:rPr>
      <w:sz w:val="30"/>
    </w:rPr>
  </w:style>
  <w:style w:type="paragraph" w:styleId="Sidehoved">
    <w:name w:val="header"/>
    <w:basedOn w:val="Normal"/>
    <w:link w:val="SidehovedTegn"/>
    <w:uiPriority w:val="99"/>
    <w:unhideWhenUsed/>
    <w:qFormat/>
    <w:pPr>
      <w:spacing w:after="0"/>
    </w:pPr>
  </w:style>
  <w:style w:type="character" w:customStyle="1" w:styleId="SidehovedTegn">
    <w:name w:val="Sidehoved Tegn"/>
    <w:basedOn w:val="Standardskrifttypeiafsnit"/>
    <w:link w:val="Sidehoved"/>
    <w:uiPriority w:val="99"/>
  </w:style>
  <w:style w:type="paragraph" w:styleId="Opstilling-talellerbogst">
    <w:name w:val="List Number"/>
    <w:basedOn w:val="Normal"/>
    <w:uiPriority w:val="13"/>
    <w:qFormat/>
    <w:rsid w:val="003A1464"/>
    <w:pPr>
      <w:numPr>
        <w:numId w:val="16"/>
      </w:numPr>
    </w:pPr>
  </w:style>
  <w:style w:type="character" w:styleId="Sidetal">
    <w:name w:val="page number"/>
    <w:basedOn w:val="Standardskrifttypeiafsnit"/>
    <w:uiPriority w:val="99"/>
    <w:semiHidden/>
    <w:unhideWhenUsed/>
    <w:rsid w:val="008C5574"/>
  </w:style>
  <w:style w:type="character" w:styleId="Kommentarhenvisning">
    <w:name w:val="annotation reference"/>
    <w:basedOn w:val="Standardskrifttypeiafsnit"/>
    <w:uiPriority w:val="99"/>
    <w:semiHidden/>
    <w:unhideWhenUsed/>
    <w:rsid w:val="004F61C1"/>
    <w:rPr>
      <w:sz w:val="16"/>
      <w:szCs w:val="16"/>
    </w:rPr>
  </w:style>
  <w:style w:type="paragraph" w:styleId="Kommentartekst">
    <w:name w:val="annotation text"/>
    <w:basedOn w:val="Normal"/>
    <w:link w:val="KommentartekstTegn"/>
    <w:uiPriority w:val="99"/>
    <w:semiHidden/>
    <w:unhideWhenUsed/>
    <w:rsid w:val="004F61C1"/>
    <w:rPr>
      <w:sz w:val="20"/>
      <w:szCs w:val="20"/>
    </w:rPr>
  </w:style>
  <w:style w:type="character" w:customStyle="1" w:styleId="KommentartekstTegn">
    <w:name w:val="Kommentartekst Tegn"/>
    <w:basedOn w:val="Standardskrifttypeiafsnit"/>
    <w:link w:val="Kommentartekst"/>
    <w:uiPriority w:val="99"/>
    <w:semiHidden/>
    <w:rsid w:val="004F61C1"/>
    <w:rPr>
      <w:color w:val="000000" w:themeColor="text1"/>
      <w:sz w:val="20"/>
      <w:szCs w:val="20"/>
      <w:lang w:val="da-DK"/>
    </w:rPr>
  </w:style>
  <w:style w:type="paragraph" w:styleId="Kommentaremne">
    <w:name w:val="annotation subject"/>
    <w:basedOn w:val="Kommentartekst"/>
    <w:next w:val="Kommentartekst"/>
    <w:link w:val="KommentaremneTegn"/>
    <w:uiPriority w:val="99"/>
    <w:semiHidden/>
    <w:unhideWhenUsed/>
    <w:rsid w:val="004F61C1"/>
    <w:rPr>
      <w:b/>
      <w:bCs/>
    </w:rPr>
  </w:style>
  <w:style w:type="character" w:customStyle="1" w:styleId="KommentaremneTegn">
    <w:name w:val="Kommentaremne Tegn"/>
    <w:basedOn w:val="KommentartekstTegn"/>
    <w:link w:val="Kommentaremne"/>
    <w:uiPriority w:val="99"/>
    <w:semiHidden/>
    <w:rsid w:val="004F61C1"/>
    <w:rPr>
      <w:b/>
      <w:bCs/>
      <w:color w:val="000000" w:themeColor="text1"/>
      <w:sz w:val="20"/>
      <w:szCs w:val="20"/>
      <w:lang w:val="da-DK"/>
    </w:rPr>
  </w:style>
  <w:style w:type="paragraph" w:customStyle="1" w:styleId="Brdtekst1">
    <w:name w:val="Brødtekst1"/>
    <w:basedOn w:val="Normal"/>
    <w:link w:val="Brdtekst1Tegn"/>
    <w:qFormat/>
    <w:rsid w:val="00F61853"/>
    <w:pPr>
      <w:spacing w:after="160" w:line="259" w:lineRule="auto"/>
    </w:pPr>
    <w:rPr>
      <w:color w:val="auto"/>
      <w:szCs w:val="22"/>
      <w:lang w:eastAsia="en-US"/>
    </w:rPr>
  </w:style>
  <w:style w:type="character" w:customStyle="1" w:styleId="Brdtekst1Tegn">
    <w:name w:val="Brødtekst1 Tegn"/>
    <w:basedOn w:val="Standardskrifttypeiafsnit"/>
    <w:link w:val="Brdtekst1"/>
    <w:rsid w:val="00F61853"/>
    <w:rPr>
      <w:color w:val="auto"/>
      <w:sz w:val="22"/>
      <w:szCs w:val="22"/>
      <w:lang w:val="da-D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F:\Skabeloner%20f&#230;lles\Rapport_vejledning_v&#230;rkt&#248;j\Brug%20denne%20til%20Flersider%20med%20forside%20fx_Rapporter\Skabelon%20til%20rapport2019_NY.dotx" TargetMode="External"/></Relationships>
</file>

<file path=word/theme/theme1.xml><?xml version="1.0" encoding="utf-8"?>
<a:theme xmlns:a="http://schemas.openxmlformats.org/drawingml/2006/main" name="Danske Vandværker">
  <a:themeElements>
    <a:clrScheme name="Brugerdefineret 2">
      <a:dk1>
        <a:srgbClr val="000000"/>
      </a:dk1>
      <a:lt1>
        <a:srgbClr val="FFFFFF"/>
      </a:lt1>
      <a:dk2>
        <a:srgbClr val="115686"/>
      </a:dk2>
      <a:lt2>
        <a:srgbClr val="CCFFFF"/>
      </a:lt2>
      <a:accent1>
        <a:srgbClr val="008998"/>
      </a:accent1>
      <a:accent2>
        <a:srgbClr val="008998"/>
      </a:accent2>
      <a:accent3>
        <a:srgbClr val="007CA3"/>
      </a:accent3>
      <a:accent4>
        <a:srgbClr val="44687C"/>
      </a:accent4>
      <a:accent5>
        <a:srgbClr val="5E9BAE"/>
      </a:accent5>
      <a:accent6>
        <a:srgbClr val="CCFFFF"/>
      </a:accent6>
      <a:hlink>
        <a:srgbClr val="5E9BAE"/>
      </a:hlink>
      <a:folHlink>
        <a:srgbClr val="CCFF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anske Vandværker" id="{C722B4CB-AD1F-8B47-B2BC-3E9F40C0A903}" vid="{3553191C-7EB3-8342-ACD5-AB0B8B0E9FB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CTQFD2CFPMXN-979-676</_dlc_DocId>
    <_dlc_DocIdUrl xmlns="498267d4-2a5a-4c72-99d3-cf7236a95ce8">
      <Url>https://msft.spoppe.com/teams/cpub/teams/Consumer/templates/_layouts/15/DocIdRedir.aspx?ID=CTQFD2CFPMXN-979-676</Url>
      <Description>CTQFD2CFPMXN-979-676</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2.xml><?xml version="1.0" encoding="utf-8"?>
<ds:datastoreItem xmlns:ds="http://schemas.openxmlformats.org/officeDocument/2006/customXml" ds:itemID="{D7FA49B8-B6EE-4B3F-B22F-E9F8C6A00940}">
  <ds:schemaRefs>
    <ds:schemaRef ds:uri="http://schemas.microsoft.com/sharepoint/events"/>
  </ds:schemaRefs>
</ds:datastoreItem>
</file>

<file path=customXml/itemProps3.xml><?xml version="1.0" encoding="utf-8"?>
<ds:datastoreItem xmlns:ds="http://schemas.openxmlformats.org/officeDocument/2006/customXml" ds:itemID="{400DB6FE-DF17-4741-ACCE-BDED9F9E1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3CED26-0910-4819-874B-D8E2CCD421FE}">
  <ds:schemaRefs>
    <ds:schemaRef ds:uri="498267d4-2a5a-4c72-99d3-cf7236a95ce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38A9ACFC-1268-4320-992B-0788845EC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Skabelon til rapport2019_NY</Template>
  <TotalTime>56</TotalTime>
  <Pages>10</Pages>
  <Words>1138</Words>
  <Characters>6944</Characters>
  <Application>Microsoft Office Word</Application>
  <DocSecurity>0</DocSecurity>
  <Lines>57</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Trine Lindhardt</dc:creator>
  <cp:lastModifiedBy>Trine Lindhardt</cp:lastModifiedBy>
  <cp:revision>8</cp:revision>
  <cp:lastPrinted>2019-09-23T12:20:00Z</cp:lastPrinted>
  <dcterms:created xsi:type="dcterms:W3CDTF">2019-09-23T11:27:00Z</dcterms:created>
  <dcterms:modified xsi:type="dcterms:W3CDTF">2019-10-17T12:57:00Z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40c25c02-a5e0-48a4-913c-93e0d5121f72</vt:lpwstr>
  </property>
</Properties>
</file>